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C7EF63" w14:textId="77777777" w:rsidR="005E12E0" w:rsidRPr="00175796" w:rsidRDefault="005E12E0" w:rsidP="002D69EA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r w:rsidRPr="00175796">
        <w:rPr>
          <w:rFonts w:ascii="Times New Roman" w:hAnsi="Times New Roman"/>
          <w:sz w:val="28"/>
          <w:szCs w:val="28"/>
        </w:rPr>
        <w:t>«Утверждаю»</w:t>
      </w:r>
    </w:p>
    <w:p w14:paraId="773777DC" w14:textId="5CCCFD2A" w:rsidR="005E12E0" w:rsidRPr="00175796" w:rsidRDefault="005E12E0" w:rsidP="002D69EA">
      <w:pPr>
        <w:spacing w:after="0"/>
        <w:ind w:left="5664"/>
        <w:rPr>
          <w:rFonts w:ascii="Times New Roman" w:hAnsi="Times New Roman"/>
          <w:sz w:val="28"/>
          <w:szCs w:val="28"/>
        </w:rPr>
      </w:pPr>
      <w:r w:rsidRPr="00175796">
        <w:rPr>
          <w:rFonts w:ascii="Times New Roman" w:hAnsi="Times New Roman"/>
          <w:sz w:val="28"/>
          <w:szCs w:val="28"/>
        </w:rPr>
        <w:t>Заместитель Генерального директора</w:t>
      </w:r>
      <w:r w:rsidR="00FC26EA" w:rsidRPr="00175796">
        <w:rPr>
          <w:rFonts w:ascii="Times New Roman" w:hAnsi="Times New Roman"/>
          <w:sz w:val="28"/>
          <w:szCs w:val="28"/>
        </w:rPr>
        <w:t xml:space="preserve"> – </w:t>
      </w:r>
      <w:r w:rsidRPr="00175796">
        <w:rPr>
          <w:rFonts w:ascii="Times New Roman" w:hAnsi="Times New Roman"/>
          <w:sz w:val="28"/>
          <w:szCs w:val="28"/>
        </w:rPr>
        <w:t>Главный инженер</w:t>
      </w:r>
    </w:p>
    <w:p w14:paraId="25FE3D64" w14:textId="77777777" w:rsidR="005E12E0" w:rsidRPr="00175796" w:rsidRDefault="005E12E0" w:rsidP="002D69EA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175796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2585F295" w14:textId="77777777" w:rsidR="005E12E0" w:rsidRPr="00175796" w:rsidRDefault="005E12E0" w:rsidP="002D69EA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175796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1EB7FC06" w14:textId="04FB0456" w:rsidR="005E12E0" w:rsidRPr="00175796" w:rsidRDefault="005E12E0" w:rsidP="002D69EA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175796">
        <w:rPr>
          <w:rFonts w:ascii="Times New Roman" w:hAnsi="Times New Roman"/>
          <w:sz w:val="28"/>
          <w:szCs w:val="28"/>
        </w:rPr>
        <w:t>«</w:t>
      </w:r>
      <w:r w:rsidR="00FC26EA" w:rsidRPr="0017579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810A3C">
        <w:rPr>
          <w:rFonts w:ascii="Times New Roman" w:hAnsi="Times New Roman"/>
          <w:sz w:val="28"/>
          <w:szCs w:val="28"/>
          <w:u w:val="single"/>
        </w:rPr>
        <w:t>25</w:t>
      </w:r>
      <w:r w:rsidR="00FC26EA" w:rsidRPr="00175796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175796">
        <w:rPr>
          <w:rFonts w:ascii="Times New Roman" w:hAnsi="Times New Roman"/>
          <w:sz w:val="28"/>
          <w:szCs w:val="28"/>
        </w:rPr>
        <w:t>»</w:t>
      </w:r>
      <w:r w:rsidR="00FC26EA" w:rsidRPr="00175796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810A3C">
        <w:rPr>
          <w:rFonts w:ascii="Times New Roman" w:hAnsi="Times New Roman"/>
          <w:sz w:val="28"/>
          <w:szCs w:val="28"/>
          <w:u w:val="single"/>
        </w:rPr>
        <w:t>октября</w:t>
      </w:r>
      <w:r w:rsidR="00FC26EA" w:rsidRPr="00175796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175796">
        <w:rPr>
          <w:rFonts w:ascii="Times New Roman" w:hAnsi="Times New Roman"/>
          <w:sz w:val="28"/>
          <w:szCs w:val="28"/>
        </w:rPr>
        <w:t>2021</w:t>
      </w:r>
      <w:r w:rsidR="00FC26EA" w:rsidRPr="00175796">
        <w:rPr>
          <w:rFonts w:ascii="Times New Roman" w:hAnsi="Times New Roman"/>
          <w:sz w:val="28"/>
          <w:szCs w:val="28"/>
        </w:rPr>
        <w:t> </w:t>
      </w:r>
      <w:r w:rsidRPr="00175796">
        <w:rPr>
          <w:rFonts w:ascii="Times New Roman" w:hAnsi="Times New Roman"/>
          <w:sz w:val="28"/>
          <w:szCs w:val="28"/>
        </w:rPr>
        <w:t>г.</w:t>
      </w:r>
    </w:p>
    <w:p w14:paraId="51579E42" w14:textId="77777777" w:rsidR="00A1113F" w:rsidRPr="00175796" w:rsidRDefault="00A1113F" w:rsidP="002D69EA">
      <w:pPr>
        <w:tabs>
          <w:tab w:val="left" w:pos="709"/>
        </w:tabs>
        <w:spacing w:before="240" w:after="240"/>
        <w:jc w:val="center"/>
        <w:rPr>
          <w:rFonts w:ascii="Times New Roman" w:hAnsi="Times New Roman"/>
          <w:b/>
          <w:sz w:val="28"/>
          <w:szCs w:val="28"/>
        </w:rPr>
      </w:pPr>
      <w:r w:rsidRPr="00175796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635B4229" w14:textId="4199DA86" w:rsidR="000D4B47" w:rsidRPr="00175796" w:rsidRDefault="009B4B58" w:rsidP="00281959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r w:rsidRPr="00175796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Осн</w:t>
      </w:r>
      <w:r w:rsidR="00DA4AB9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ование: </w:t>
      </w:r>
      <w:r w:rsidR="0023281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Скорректированный </w:t>
      </w:r>
      <w:r w:rsidR="00DA4AB9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ГКПЗ 2021 года,</w:t>
      </w:r>
      <w:r w:rsidR="00810A3C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810A3C" w:rsidRPr="004A4D43">
        <w:rPr>
          <w:rFonts w:ascii="Times New Roman" w:hAnsi="Times New Roman"/>
          <w:sz w:val="24"/>
          <w:szCs w:val="24"/>
        </w:rPr>
        <w:t>Лот №21.000166</w:t>
      </w:r>
      <w:r w:rsidR="0023281F">
        <w:rPr>
          <w:rFonts w:ascii="Times New Roman" w:hAnsi="Times New Roman"/>
          <w:sz w:val="24"/>
          <w:szCs w:val="24"/>
        </w:rPr>
        <w:t xml:space="preserve"> «</w:t>
      </w:r>
      <w:r w:rsidR="0023281F" w:rsidRPr="0023281F">
        <w:rPr>
          <w:rFonts w:ascii="Times New Roman" w:hAnsi="Times New Roman"/>
          <w:sz w:val="24"/>
          <w:szCs w:val="24"/>
        </w:rPr>
        <w:t>Приобретение медтехники</w:t>
      </w:r>
      <w:r w:rsidR="0023281F">
        <w:rPr>
          <w:rFonts w:ascii="Times New Roman" w:hAnsi="Times New Roman"/>
          <w:sz w:val="24"/>
          <w:szCs w:val="24"/>
        </w:rPr>
        <w:t>»</w:t>
      </w:r>
      <w:r w:rsidR="004A4D43">
        <w:rPr>
          <w:rFonts w:ascii="Times New Roman" w:hAnsi="Times New Roman"/>
          <w:sz w:val="24"/>
          <w:szCs w:val="24"/>
        </w:rPr>
        <w:t>.</w:t>
      </w:r>
      <w:r w:rsidR="00810A3C">
        <w:rPr>
          <w:rFonts w:ascii="Times New Roman" w:hAnsi="Times New Roman"/>
          <w:sz w:val="28"/>
          <w:szCs w:val="28"/>
        </w:rPr>
        <w:t xml:space="preserve"> </w:t>
      </w:r>
    </w:p>
    <w:p w14:paraId="08F5579E" w14:textId="7A9154AF" w:rsidR="00450BBB" w:rsidRPr="00175796" w:rsidRDefault="00A1113F" w:rsidP="0023281F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75796">
        <w:rPr>
          <w:rFonts w:ascii="Times New Roman" w:hAnsi="Times New Roman"/>
          <w:sz w:val="24"/>
          <w:szCs w:val="24"/>
        </w:rPr>
        <w:t>Наименование закупки:</w:t>
      </w:r>
      <w:r w:rsidR="00450BBB" w:rsidRPr="00175796">
        <w:rPr>
          <w:rFonts w:ascii="Times New Roman" w:hAnsi="Times New Roman"/>
          <w:sz w:val="24"/>
          <w:szCs w:val="24"/>
        </w:rPr>
        <w:t xml:space="preserve"> </w:t>
      </w:r>
      <w:r w:rsidR="00F925F9" w:rsidRPr="00175796">
        <w:rPr>
          <w:rFonts w:ascii="Times New Roman" w:hAnsi="Times New Roman"/>
          <w:sz w:val="24"/>
          <w:szCs w:val="24"/>
        </w:rPr>
        <w:t>А</w:t>
      </w:r>
      <w:r w:rsidR="00E355E1" w:rsidRPr="00175796">
        <w:rPr>
          <w:rFonts w:ascii="Times New Roman" w:hAnsi="Times New Roman"/>
          <w:sz w:val="24"/>
          <w:szCs w:val="24"/>
        </w:rPr>
        <w:t>ппарат для гальванизации и электрофореза</w:t>
      </w:r>
      <w:r w:rsidR="000D4B47" w:rsidRPr="00175796">
        <w:rPr>
          <w:rFonts w:ascii="Times New Roman" w:hAnsi="Times New Roman"/>
          <w:sz w:val="24"/>
          <w:szCs w:val="24"/>
        </w:rPr>
        <w:t xml:space="preserve"> «Элфор-Проф» (далее – </w:t>
      </w:r>
      <w:r w:rsidR="00F925F9" w:rsidRPr="00175796">
        <w:rPr>
          <w:rFonts w:ascii="Times New Roman" w:hAnsi="Times New Roman"/>
          <w:sz w:val="24"/>
          <w:szCs w:val="24"/>
        </w:rPr>
        <w:t>Медтехника</w:t>
      </w:r>
      <w:r w:rsidR="000D4B47" w:rsidRPr="00175796">
        <w:rPr>
          <w:rFonts w:ascii="Times New Roman" w:hAnsi="Times New Roman"/>
          <w:sz w:val="24"/>
          <w:szCs w:val="24"/>
        </w:rPr>
        <w:t>)</w:t>
      </w:r>
      <w:r w:rsidR="00E355E1" w:rsidRPr="00175796">
        <w:rPr>
          <w:rFonts w:ascii="Times New Roman" w:hAnsi="Times New Roman"/>
          <w:sz w:val="24"/>
          <w:szCs w:val="24"/>
        </w:rPr>
        <w:t>.</w:t>
      </w:r>
    </w:p>
    <w:p w14:paraId="7B647745" w14:textId="51A12572" w:rsidR="000D4B47" w:rsidRPr="00175796" w:rsidRDefault="009B4B58" w:rsidP="0023281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5796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– </w:t>
      </w:r>
      <w:r w:rsidR="00CA75FB">
        <w:rPr>
          <w:rFonts w:ascii="Times New Roman" w:hAnsi="Times New Roman"/>
          <w:sz w:val="24"/>
          <w:szCs w:val="24"/>
        </w:rPr>
        <w:t>4</w:t>
      </w:r>
      <w:r w:rsidR="0023281F">
        <w:rPr>
          <w:rFonts w:ascii="Times New Roman" w:hAnsi="Times New Roman"/>
          <w:sz w:val="24"/>
          <w:szCs w:val="24"/>
        </w:rPr>
        <w:t xml:space="preserve"> </w:t>
      </w:r>
      <w:r w:rsidR="00CA75FB">
        <w:rPr>
          <w:rFonts w:ascii="Times New Roman" w:hAnsi="Times New Roman"/>
          <w:sz w:val="24"/>
          <w:szCs w:val="24"/>
        </w:rPr>
        <w:t>987</w:t>
      </w:r>
      <w:r w:rsidR="00810A3C">
        <w:rPr>
          <w:rFonts w:ascii="Times New Roman" w:hAnsi="Times New Roman"/>
          <w:sz w:val="24"/>
          <w:szCs w:val="24"/>
        </w:rPr>
        <w:t>,</w:t>
      </w:r>
      <w:r w:rsidR="00CA75FB">
        <w:rPr>
          <w:rFonts w:ascii="Times New Roman" w:hAnsi="Times New Roman"/>
          <w:sz w:val="24"/>
          <w:szCs w:val="24"/>
        </w:rPr>
        <w:t>43</w:t>
      </w:r>
      <w:r w:rsidR="00810A3C">
        <w:rPr>
          <w:rFonts w:ascii="Times New Roman" w:hAnsi="Times New Roman"/>
          <w:sz w:val="24"/>
          <w:szCs w:val="24"/>
        </w:rPr>
        <w:t xml:space="preserve"> (</w:t>
      </w:r>
      <w:r w:rsidR="00CA75FB">
        <w:rPr>
          <w:rFonts w:ascii="Times New Roman" w:hAnsi="Times New Roman"/>
          <w:sz w:val="24"/>
          <w:szCs w:val="24"/>
        </w:rPr>
        <w:t>четыре</w:t>
      </w:r>
      <w:r w:rsidR="00EC4A12">
        <w:rPr>
          <w:rFonts w:ascii="Times New Roman" w:hAnsi="Times New Roman"/>
          <w:sz w:val="24"/>
          <w:szCs w:val="24"/>
        </w:rPr>
        <w:t xml:space="preserve"> тысяч</w:t>
      </w:r>
      <w:r w:rsidR="0023281F">
        <w:rPr>
          <w:rFonts w:ascii="Times New Roman" w:hAnsi="Times New Roman"/>
          <w:sz w:val="24"/>
          <w:szCs w:val="24"/>
        </w:rPr>
        <w:t>и</w:t>
      </w:r>
      <w:r w:rsidR="00EC4A12">
        <w:rPr>
          <w:rFonts w:ascii="Times New Roman" w:hAnsi="Times New Roman"/>
          <w:sz w:val="24"/>
          <w:szCs w:val="24"/>
        </w:rPr>
        <w:t xml:space="preserve"> </w:t>
      </w:r>
      <w:r w:rsidR="00CA75FB">
        <w:rPr>
          <w:rFonts w:ascii="Times New Roman" w:hAnsi="Times New Roman"/>
          <w:sz w:val="24"/>
          <w:szCs w:val="24"/>
        </w:rPr>
        <w:t>девятьсот восемьдесят семь</w:t>
      </w:r>
      <w:r w:rsidR="00EC4A12">
        <w:rPr>
          <w:rFonts w:ascii="Times New Roman" w:hAnsi="Times New Roman"/>
          <w:sz w:val="24"/>
          <w:szCs w:val="24"/>
        </w:rPr>
        <w:t xml:space="preserve"> сомони, </w:t>
      </w:r>
      <w:r w:rsidR="00CA75FB">
        <w:rPr>
          <w:rFonts w:ascii="Times New Roman" w:hAnsi="Times New Roman"/>
          <w:sz w:val="24"/>
          <w:szCs w:val="24"/>
        </w:rPr>
        <w:t>43</w:t>
      </w:r>
      <w:r w:rsidR="002328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C4A12">
        <w:rPr>
          <w:rFonts w:ascii="Times New Roman" w:hAnsi="Times New Roman"/>
          <w:sz w:val="24"/>
          <w:szCs w:val="24"/>
        </w:rPr>
        <w:t>дирам</w:t>
      </w:r>
      <w:r w:rsidR="0023281F">
        <w:rPr>
          <w:rFonts w:ascii="Times New Roman" w:hAnsi="Times New Roman"/>
          <w:sz w:val="24"/>
          <w:szCs w:val="24"/>
        </w:rPr>
        <w:t>а</w:t>
      </w:r>
      <w:proofErr w:type="spellEnd"/>
      <w:r w:rsidR="00810A3C">
        <w:rPr>
          <w:rFonts w:ascii="Times New Roman" w:hAnsi="Times New Roman"/>
          <w:sz w:val="24"/>
          <w:szCs w:val="24"/>
        </w:rPr>
        <w:t>)</w:t>
      </w:r>
      <w:r w:rsidR="00EC4A12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14:paraId="0815D28E" w14:textId="5296B9D8" w:rsidR="00A1113F" w:rsidRPr="00175796" w:rsidRDefault="00A1113F" w:rsidP="000D4B47">
      <w:pPr>
        <w:tabs>
          <w:tab w:val="left" w:pos="709"/>
        </w:tabs>
        <w:spacing w:before="240" w:after="240"/>
        <w:jc w:val="center"/>
        <w:rPr>
          <w:rFonts w:ascii="Times New Roman" w:hAnsi="Times New Roman"/>
          <w:sz w:val="24"/>
          <w:szCs w:val="24"/>
          <w:u w:val="single"/>
        </w:rPr>
      </w:pPr>
      <w:r w:rsidRPr="00175796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483B564C" w14:textId="6A56EB13" w:rsidR="00385368" w:rsidRPr="00175796" w:rsidRDefault="00385368" w:rsidP="008E49ED">
      <w:pPr>
        <w:tabs>
          <w:tab w:val="left" w:pos="709"/>
        </w:tabs>
        <w:jc w:val="center"/>
        <w:rPr>
          <w:rFonts w:ascii="Times New Roman" w:hAnsi="Times New Roman"/>
          <w:b/>
          <w:sz w:val="24"/>
          <w:szCs w:val="24"/>
        </w:rPr>
      </w:pPr>
      <w:r w:rsidRPr="00175796">
        <w:rPr>
          <w:rFonts w:ascii="Times New Roman" w:hAnsi="Times New Roman"/>
          <w:b/>
          <w:sz w:val="24"/>
          <w:szCs w:val="24"/>
        </w:rPr>
        <w:t xml:space="preserve">Заказ на поставку </w:t>
      </w:r>
      <w:r w:rsidR="00E355E1" w:rsidRPr="00175796">
        <w:rPr>
          <w:rFonts w:ascii="Times New Roman" w:hAnsi="Times New Roman"/>
          <w:b/>
          <w:sz w:val="24"/>
          <w:szCs w:val="24"/>
        </w:rPr>
        <w:t>аппарат</w:t>
      </w:r>
      <w:r w:rsidR="005D63BB" w:rsidRPr="00175796">
        <w:rPr>
          <w:rFonts w:ascii="Times New Roman" w:hAnsi="Times New Roman"/>
          <w:b/>
          <w:sz w:val="24"/>
          <w:szCs w:val="24"/>
        </w:rPr>
        <w:t>а</w:t>
      </w:r>
      <w:r w:rsidR="00E355E1" w:rsidRPr="00175796">
        <w:rPr>
          <w:rFonts w:ascii="Times New Roman" w:hAnsi="Times New Roman"/>
          <w:b/>
          <w:sz w:val="24"/>
          <w:szCs w:val="24"/>
        </w:rPr>
        <w:t xml:space="preserve"> «Элфор-Проф</w:t>
      </w:r>
      <w:r w:rsidR="000D4B47" w:rsidRPr="00175796">
        <w:rPr>
          <w:rFonts w:ascii="Times New Roman" w:hAnsi="Times New Roman"/>
          <w:b/>
          <w:sz w:val="24"/>
          <w:szCs w:val="24"/>
        </w:rPr>
        <w:t>»</w:t>
      </w:r>
      <w:r w:rsidR="009E756A" w:rsidRPr="00175796">
        <w:rPr>
          <w:rFonts w:ascii="Times New Roman" w:hAnsi="Times New Roman"/>
          <w:b/>
          <w:sz w:val="24"/>
          <w:szCs w:val="24"/>
        </w:rPr>
        <w:t>.</w:t>
      </w:r>
    </w:p>
    <w:p w14:paraId="276A6ABE" w14:textId="2A77E31E" w:rsidR="00700755" w:rsidRPr="00175796" w:rsidRDefault="0022703A" w:rsidP="008E49ED">
      <w:pPr>
        <w:pStyle w:val="a7"/>
        <w:numPr>
          <w:ilvl w:val="0"/>
          <w:numId w:val="16"/>
        </w:numPr>
        <w:tabs>
          <w:tab w:val="left" w:pos="709"/>
        </w:tabs>
        <w:jc w:val="both"/>
        <w:rPr>
          <w:rFonts w:ascii="Times New Roman" w:hAnsi="Times New Roman"/>
          <w:i/>
          <w:sz w:val="24"/>
          <w:szCs w:val="24"/>
        </w:rPr>
      </w:pPr>
      <w:r w:rsidRPr="00175796">
        <w:rPr>
          <w:rFonts w:ascii="Times New Roman" w:hAnsi="Times New Roman"/>
          <w:b/>
          <w:sz w:val="24"/>
          <w:szCs w:val="24"/>
        </w:rPr>
        <w:t>О</w:t>
      </w:r>
      <w:r w:rsidR="00A1113F" w:rsidRPr="00175796">
        <w:rPr>
          <w:rFonts w:ascii="Times New Roman" w:hAnsi="Times New Roman"/>
          <w:b/>
          <w:sz w:val="24"/>
          <w:szCs w:val="24"/>
        </w:rPr>
        <w:t>бщие требования</w:t>
      </w:r>
      <w:r w:rsidR="000D4B47" w:rsidRPr="00175796">
        <w:rPr>
          <w:rFonts w:ascii="Times New Roman" w:hAnsi="Times New Roman"/>
          <w:b/>
          <w:sz w:val="24"/>
          <w:szCs w:val="24"/>
        </w:rPr>
        <w:t>:</w:t>
      </w:r>
    </w:p>
    <w:p w14:paraId="12CF334E" w14:textId="44A44B70" w:rsidR="006347A9" w:rsidRPr="00175796" w:rsidRDefault="00A1113F" w:rsidP="000D4B47">
      <w:pPr>
        <w:pStyle w:val="a7"/>
        <w:numPr>
          <w:ilvl w:val="0"/>
          <w:numId w:val="13"/>
        </w:numPr>
        <w:tabs>
          <w:tab w:val="left" w:pos="709"/>
        </w:tabs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175796">
        <w:rPr>
          <w:rFonts w:ascii="Times New Roman" w:hAnsi="Times New Roman"/>
          <w:i/>
          <w:sz w:val="24"/>
          <w:szCs w:val="24"/>
        </w:rPr>
        <w:t>Страна производитель</w:t>
      </w:r>
      <w:r w:rsidRPr="00175796">
        <w:rPr>
          <w:rFonts w:ascii="Times New Roman" w:hAnsi="Times New Roman"/>
          <w:sz w:val="24"/>
          <w:szCs w:val="24"/>
        </w:rPr>
        <w:t xml:space="preserve"> –</w:t>
      </w:r>
      <w:r w:rsidR="00343738" w:rsidRPr="00175796">
        <w:rPr>
          <w:rFonts w:ascii="Times New Roman" w:hAnsi="Times New Roman"/>
          <w:sz w:val="24"/>
          <w:szCs w:val="24"/>
        </w:rPr>
        <w:t xml:space="preserve"> </w:t>
      </w:r>
      <w:r w:rsidR="009E756A" w:rsidRPr="00175796">
        <w:rPr>
          <w:rFonts w:ascii="Times New Roman" w:hAnsi="Times New Roman"/>
          <w:sz w:val="24"/>
          <w:szCs w:val="24"/>
        </w:rPr>
        <w:t>Р</w:t>
      </w:r>
      <w:r w:rsidR="000D4B47" w:rsidRPr="00175796">
        <w:rPr>
          <w:rFonts w:ascii="Times New Roman" w:hAnsi="Times New Roman"/>
          <w:sz w:val="24"/>
          <w:szCs w:val="24"/>
        </w:rPr>
        <w:t>Ф</w:t>
      </w:r>
      <w:r w:rsidR="00AF63FF" w:rsidRPr="00175796">
        <w:rPr>
          <w:rFonts w:ascii="Times New Roman" w:hAnsi="Times New Roman"/>
          <w:sz w:val="24"/>
          <w:szCs w:val="24"/>
        </w:rPr>
        <w:t>.</w:t>
      </w:r>
    </w:p>
    <w:p w14:paraId="0790470C" w14:textId="369E36FF" w:rsidR="006347A9" w:rsidRPr="00175796" w:rsidRDefault="00385368" w:rsidP="000D4B47">
      <w:pPr>
        <w:pStyle w:val="a7"/>
        <w:numPr>
          <w:ilvl w:val="0"/>
          <w:numId w:val="13"/>
        </w:numPr>
        <w:tabs>
          <w:tab w:val="left" w:pos="709"/>
        </w:tabs>
        <w:spacing w:before="160" w:after="0"/>
        <w:ind w:left="709"/>
        <w:jc w:val="both"/>
        <w:rPr>
          <w:rFonts w:ascii="Times New Roman" w:hAnsi="Times New Roman"/>
          <w:i/>
          <w:sz w:val="24"/>
          <w:szCs w:val="24"/>
        </w:rPr>
      </w:pPr>
      <w:r w:rsidRPr="00175796">
        <w:rPr>
          <w:rFonts w:ascii="Times New Roman" w:hAnsi="Times New Roman"/>
          <w:sz w:val="24"/>
          <w:szCs w:val="24"/>
        </w:rPr>
        <w:t xml:space="preserve"> </w:t>
      </w:r>
      <w:r w:rsidR="00A1113F" w:rsidRPr="00175796">
        <w:rPr>
          <w:rFonts w:ascii="Times New Roman" w:hAnsi="Times New Roman"/>
          <w:i/>
          <w:sz w:val="24"/>
          <w:szCs w:val="24"/>
        </w:rPr>
        <w:t>Производитель</w:t>
      </w:r>
      <w:r w:rsidR="00A1113F" w:rsidRPr="00175796">
        <w:rPr>
          <w:rFonts w:ascii="Times New Roman" w:hAnsi="Times New Roman"/>
          <w:sz w:val="24"/>
          <w:szCs w:val="24"/>
        </w:rPr>
        <w:t xml:space="preserve"> –</w:t>
      </w:r>
      <w:r w:rsidR="003C111B" w:rsidRPr="00175796">
        <w:rPr>
          <w:rFonts w:ascii="Times New Roman" w:hAnsi="Times New Roman"/>
          <w:sz w:val="24"/>
          <w:szCs w:val="24"/>
        </w:rPr>
        <w:t xml:space="preserve"> </w:t>
      </w:r>
      <w:r w:rsidR="000D674F" w:rsidRPr="00175796">
        <w:rPr>
          <w:rFonts w:ascii="Times New Roman" w:hAnsi="Times New Roman"/>
          <w:sz w:val="24"/>
          <w:szCs w:val="24"/>
        </w:rPr>
        <w:t>ООО НПФ «НЕВОТОН</w:t>
      </w:r>
      <w:r w:rsidR="000D4B47" w:rsidRPr="00175796">
        <w:rPr>
          <w:rFonts w:ascii="Times New Roman" w:hAnsi="Times New Roman"/>
          <w:sz w:val="24"/>
          <w:szCs w:val="24"/>
        </w:rPr>
        <w:t>»</w:t>
      </w:r>
      <w:r w:rsidR="0085025F" w:rsidRPr="00175796">
        <w:rPr>
          <w:rFonts w:ascii="Times New Roman" w:hAnsi="Times New Roman"/>
          <w:sz w:val="24"/>
          <w:szCs w:val="24"/>
        </w:rPr>
        <w:t>.</w:t>
      </w:r>
    </w:p>
    <w:p w14:paraId="1B13EBFD" w14:textId="77777777" w:rsidR="000D4B47" w:rsidRPr="00175796" w:rsidRDefault="00A1113F" w:rsidP="000D4B47">
      <w:pPr>
        <w:pStyle w:val="a7"/>
        <w:numPr>
          <w:ilvl w:val="0"/>
          <w:numId w:val="13"/>
        </w:numPr>
        <w:tabs>
          <w:tab w:val="left" w:pos="709"/>
        </w:tabs>
        <w:spacing w:before="160" w:after="0"/>
        <w:ind w:left="709"/>
        <w:jc w:val="both"/>
        <w:rPr>
          <w:rFonts w:ascii="Times New Roman" w:hAnsi="Times New Roman"/>
          <w:i/>
          <w:sz w:val="24"/>
          <w:szCs w:val="24"/>
        </w:rPr>
      </w:pPr>
      <w:r w:rsidRPr="00175796">
        <w:rPr>
          <w:rFonts w:ascii="Times New Roman" w:hAnsi="Times New Roman"/>
          <w:i/>
          <w:sz w:val="24"/>
          <w:szCs w:val="24"/>
        </w:rPr>
        <w:t>Количество</w:t>
      </w:r>
      <w:r w:rsidRPr="00175796">
        <w:rPr>
          <w:rFonts w:ascii="Times New Roman" w:hAnsi="Times New Roman"/>
          <w:sz w:val="24"/>
          <w:szCs w:val="24"/>
        </w:rPr>
        <w:t xml:space="preserve"> –</w:t>
      </w:r>
      <w:r w:rsidRPr="00175796">
        <w:rPr>
          <w:rFonts w:ascii="Times New Roman" w:hAnsi="Times New Roman"/>
          <w:i/>
          <w:sz w:val="24"/>
          <w:szCs w:val="24"/>
        </w:rPr>
        <w:t xml:space="preserve"> </w:t>
      </w:r>
      <w:r w:rsidR="009E756A" w:rsidRPr="00175796">
        <w:rPr>
          <w:rFonts w:ascii="Times New Roman" w:hAnsi="Times New Roman"/>
          <w:sz w:val="24"/>
          <w:szCs w:val="24"/>
        </w:rPr>
        <w:t>1</w:t>
      </w:r>
      <w:r w:rsidRPr="00175796">
        <w:rPr>
          <w:rFonts w:ascii="Times New Roman" w:hAnsi="Times New Roman"/>
          <w:sz w:val="24"/>
          <w:szCs w:val="24"/>
        </w:rPr>
        <w:t xml:space="preserve"> </w:t>
      </w:r>
      <w:r w:rsidR="00E937DD" w:rsidRPr="00175796">
        <w:rPr>
          <w:rFonts w:ascii="Times New Roman" w:hAnsi="Times New Roman"/>
          <w:sz w:val="24"/>
          <w:szCs w:val="24"/>
        </w:rPr>
        <w:t>шт</w:t>
      </w:r>
      <w:r w:rsidR="00385368" w:rsidRPr="00175796">
        <w:rPr>
          <w:rFonts w:ascii="Times New Roman" w:hAnsi="Times New Roman"/>
          <w:sz w:val="24"/>
          <w:szCs w:val="24"/>
        </w:rPr>
        <w:t>.</w:t>
      </w:r>
    </w:p>
    <w:p w14:paraId="0AD32BE6" w14:textId="70E91B48" w:rsidR="000D4B47" w:rsidRPr="00175796" w:rsidRDefault="00AF63FF" w:rsidP="000D4B47">
      <w:pPr>
        <w:pStyle w:val="a7"/>
        <w:numPr>
          <w:ilvl w:val="0"/>
          <w:numId w:val="13"/>
        </w:numPr>
        <w:tabs>
          <w:tab w:val="left" w:pos="709"/>
        </w:tabs>
        <w:spacing w:before="160" w:after="0"/>
        <w:ind w:left="709"/>
        <w:jc w:val="both"/>
        <w:rPr>
          <w:rFonts w:ascii="Times New Roman" w:hAnsi="Times New Roman"/>
          <w:i/>
          <w:sz w:val="24"/>
          <w:szCs w:val="24"/>
        </w:rPr>
      </w:pPr>
      <w:r w:rsidRPr="00175796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="004F7111" w:rsidRPr="00175796">
        <w:rPr>
          <w:rFonts w:ascii="Times New Roman" w:hAnsi="Times New Roman"/>
          <w:sz w:val="24"/>
          <w:szCs w:val="24"/>
        </w:rPr>
        <w:t xml:space="preserve"> – </w:t>
      </w:r>
      <w:r w:rsidR="000D4B47" w:rsidRPr="00175796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и маркировка </w:t>
      </w:r>
      <w:r w:rsidR="009E3577" w:rsidRPr="00175796">
        <w:rPr>
          <w:rFonts w:ascii="Times New Roman" w:hAnsi="Times New Roman"/>
          <w:sz w:val="24"/>
          <w:szCs w:val="24"/>
          <w:shd w:val="clear" w:color="auto" w:fill="FFFFFF"/>
        </w:rPr>
        <w:t>Медтехники</w:t>
      </w:r>
      <w:r w:rsidR="000D4B47" w:rsidRPr="00175796">
        <w:rPr>
          <w:rFonts w:ascii="Times New Roman" w:hAnsi="Times New Roman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9E3577" w:rsidRPr="00175796">
        <w:rPr>
          <w:rFonts w:ascii="Times New Roman" w:hAnsi="Times New Roman"/>
          <w:sz w:val="24"/>
          <w:szCs w:val="24"/>
          <w:shd w:val="clear" w:color="auto" w:fill="FFFFFF"/>
        </w:rPr>
        <w:t>Медтехники</w:t>
      </w:r>
      <w:r w:rsidR="000D4B47" w:rsidRPr="00175796">
        <w:rPr>
          <w:rFonts w:ascii="Times New Roman" w:hAnsi="Times New Roman"/>
          <w:sz w:val="24"/>
          <w:szCs w:val="24"/>
          <w:shd w:val="clear" w:color="auto" w:fill="FFFFFF"/>
        </w:rPr>
        <w:t xml:space="preserve"> при транспортировке и проведении погрузочно-разгрузочных работ. Упаковка – невозвратная.</w:t>
      </w:r>
    </w:p>
    <w:p w14:paraId="2200C877" w14:textId="6247BD24" w:rsidR="000D4B47" w:rsidRPr="00175796" w:rsidRDefault="007F1935" w:rsidP="000D4B47">
      <w:pPr>
        <w:pStyle w:val="a7"/>
        <w:numPr>
          <w:ilvl w:val="0"/>
          <w:numId w:val="13"/>
        </w:numPr>
        <w:tabs>
          <w:tab w:val="left" w:pos="709"/>
        </w:tabs>
        <w:spacing w:before="160" w:after="0"/>
        <w:ind w:left="709"/>
        <w:jc w:val="both"/>
        <w:rPr>
          <w:rFonts w:ascii="Times New Roman" w:hAnsi="Times New Roman"/>
          <w:i/>
          <w:sz w:val="24"/>
          <w:szCs w:val="24"/>
        </w:rPr>
      </w:pPr>
      <w:r w:rsidRPr="00175796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– </w:t>
      </w:r>
      <w:r w:rsidR="000D4B47" w:rsidRPr="00175796">
        <w:rPr>
          <w:rFonts w:ascii="Times New Roman" w:hAnsi="Times New Roman"/>
          <w:sz w:val="24"/>
          <w:szCs w:val="24"/>
        </w:rPr>
        <w:t>D</w:t>
      </w:r>
      <w:r w:rsidR="000D4B47" w:rsidRPr="00175796">
        <w:rPr>
          <w:rFonts w:ascii="Times New Roman" w:hAnsi="Times New Roman"/>
          <w:sz w:val="24"/>
          <w:szCs w:val="24"/>
          <w:lang w:val="en-US"/>
        </w:rPr>
        <w:t>D</w:t>
      </w:r>
      <w:r w:rsidR="000D4B47" w:rsidRPr="00175796">
        <w:rPr>
          <w:rFonts w:ascii="Times New Roman" w:hAnsi="Times New Roman"/>
          <w:sz w:val="24"/>
          <w:szCs w:val="24"/>
        </w:rPr>
        <w:t>P, Дангаринский район, поселок Сангтуда, производственная территория Сангтудинской ГЭС-1, в соответствии с Инкотермс 2010</w:t>
      </w:r>
      <w:r w:rsidR="000D4B47" w:rsidRPr="00175796">
        <w:rPr>
          <w:rFonts w:ascii="Times New Roman" w:hAnsi="Times New Roman"/>
          <w:i/>
          <w:sz w:val="24"/>
          <w:szCs w:val="24"/>
        </w:rPr>
        <w:t>.</w:t>
      </w:r>
    </w:p>
    <w:p w14:paraId="4DFCD15C" w14:textId="45C91898" w:rsidR="00FA243D" w:rsidRPr="00175796" w:rsidRDefault="00AF63FF" w:rsidP="000D4B47">
      <w:pPr>
        <w:pStyle w:val="a7"/>
        <w:numPr>
          <w:ilvl w:val="0"/>
          <w:numId w:val="13"/>
        </w:numPr>
        <w:tabs>
          <w:tab w:val="left" w:pos="709"/>
          <w:tab w:val="left" w:pos="851"/>
          <w:tab w:val="left" w:pos="992"/>
        </w:tabs>
        <w:spacing w:after="0"/>
        <w:ind w:left="709"/>
        <w:jc w:val="both"/>
        <w:rPr>
          <w:rFonts w:ascii="Times New Roman" w:hAnsi="Times New Roman"/>
          <w:i/>
          <w:sz w:val="24"/>
          <w:szCs w:val="24"/>
        </w:rPr>
      </w:pPr>
      <w:r w:rsidRPr="00175796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="004F7111" w:rsidRPr="00175796">
        <w:rPr>
          <w:rFonts w:ascii="Times New Roman" w:hAnsi="Times New Roman"/>
          <w:sz w:val="24"/>
          <w:szCs w:val="24"/>
        </w:rPr>
        <w:t xml:space="preserve"> – </w:t>
      </w:r>
      <w:r w:rsidR="00FA243D" w:rsidRPr="00175796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8C4291" w:rsidRPr="00175796">
        <w:rPr>
          <w:rFonts w:ascii="Times New Roman" w:hAnsi="Times New Roman"/>
          <w:sz w:val="24"/>
          <w:szCs w:val="24"/>
        </w:rPr>
        <w:t>Медтехники</w:t>
      </w:r>
      <w:r w:rsidR="001A5D9C" w:rsidRPr="00175796">
        <w:rPr>
          <w:rFonts w:ascii="Times New Roman" w:hAnsi="Times New Roman"/>
          <w:sz w:val="24"/>
          <w:szCs w:val="24"/>
        </w:rPr>
        <w:t xml:space="preserve"> </w:t>
      </w:r>
      <w:r w:rsidR="00FA243D" w:rsidRPr="00175796">
        <w:rPr>
          <w:rFonts w:ascii="Times New Roman" w:hAnsi="Times New Roman"/>
          <w:sz w:val="24"/>
          <w:szCs w:val="24"/>
        </w:rPr>
        <w:t>на расчетный счет Поставщика. Полный</w:t>
      </w:r>
      <w:r w:rsidR="000D4B47" w:rsidRPr="00175796">
        <w:rPr>
          <w:rFonts w:ascii="Times New Roman" w:hAnsi="Times New Roman"/>
          <w:sz w:val="24"/>
          <w:szCs w:val="24"/>
        </w:rPr>
        <w:t xml:space="preserve"> расчет производится в течение 30</w:t>
      </w:r>
      <w:r w:rsidR="00FA243D" w:rsidRPr="00175796">
        <w:rPr>
          <w:rFonts w:ascii="Times New Roman" w:hAnsi="Times New Roman"/>
          <w:sz w:val="24"/>
          <w:szCs w:val="24"/>
        </w:rPr>
        <w:t xml:space="preserve"> рабочих дней после подписания акта приема-передачи </w:t>
      </w:r>
      <w:r w:rsidR="008C4291" w:rsidRPr="00175796">
        <w:rPr>
          <w:rFonts w:ascii="Times New Roman" w:hAnsi="Times New Roman"/>
          <w:sz w:val="24"/>
          <w:szCs w:val="24"/>
        </w:rPr>
        <w:t>Медтехники</w:t>
      </w:r>
      <w:r w:rsidR="00FA243D" w:rsidRPr="00175796">
        <w:rPr>
          <w:rFonts w:ascii="Times New Roman" w:hAnsi="Times New Roman"/>
          <w:sz w:val="24"/>
          <w:szCs w:val="24"/>
        </w:rPr>
        <w:t xml:space="preserve"> на основании выставленного счета</w:t>
      </w:r>
      <w:r w:rsidR="00FA243D" w:rsidRPr="00175796">
        <w:rPr>
          <w:rFonts w:ascii="Times New Roman" w:hAnsi="Times New Roman"/>
          <w:i/>
          <w:sz w:val="24"/>
          <w:szCs w:val="24"/>
        </w:rPr>
        <w:t>.</w:t>
      </w:r>
    </w:p>
    <w:p w14:paraId="6BAA5C45" w14:textId="312E10C5" w:rsidR="006347A9" w:rsidRPr="00175796" w:rsidRDefault="008A3EBE" w:rsidP="000D4B47">
      <w:pPr>
        <w:pStyle w:val="a7"/>
        <w:numPr>
          <w:ilvl w:val="0"/>
          <w:numId w:val="13"/>
        </w:numPr>
        <w:tabs>
          <w:tab w:val="left" w:pos="709"/>
        </w:tabs>
        <w:spacing w:after="0"/>
        <w:ind w:left="709"/>
        <w:jc w:val="both"/>
        <w:rPr>
          <w:rFonts w:ascii="Times New Roman" w:hAnsi="Times New Roman"/>
          <w:i/>
          <w:sz w:val="24"/>
          <w:szCs w:val="24"/>
        </w:rPr>
      </w:pPr>
      <w:r w:rsidRPr="00175796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175796">
        <w:rPr>
          <w:rFonts w:ascii="Times New Roman" w:hAnsi="Times New Roman"/>
          <w:sz w:val="24"/>
          <w:szCs w:val="24"/>
        </w:rPr>
        <w:t xml:space="preserve"> – </w:t>
      </w:r>
      <w:r w:rsidR="00B11717">
        <w:rPr>
          <w:rFonts w:ascii="Times New Roman" w:hAnsi="Times New Roman"/>
          <w:sz w:val="24"/>
          <w:szCs w:val="24"/>
        </w:rPr>
        <w:t>с</w:t>
      </w:r>
      <w:r w:rsidR="00C17934">
        <w:rPr>
          <w:rFonts w:ascii="Times New Roman" w:hAnsi="Times New Roman"/>
          <w:sz w:val="24"/>
          <w:szCs w:val="24"/>
        </w:rPr>
        <w:t xml:space="preserve"> 01.2022 года по 21.02.2022 года</w:t>
      </w:r>
      <w:r w:rsidRPr="00175796">
        <w:rPr>
          <w:rFonts w:ascii="Times New Roman" w:hAnsi="Times New Roman"/>
          <w:sz w:val="24"/>
          <w:szCs w:val="24"/>
        </w:rPr>
        <w:t>.</w:t>
      </w:r>
    </w:p>
    <w:p w14:paraId="7000B1D4" w14:textId="01713AD0" w:rsidR="006347A9" w:rsidRPr="00175796" w:rsidRDefault="00AF63FF" w:rsidP="000D4B47">
      <w:pPr>
        <w:pStyle w:val="a7"/>
        <w:numPr>
          <w:ilvl w:val="0"/>
          <w:numId w:val="13"/>
        </w:numPr>
        <w:tabs>
          <w:tab w:val="left" w:pos="709"/>
        </w:tabs>
        <w:spacing w:before="160" w:after="0"/>
        <w:ind w:left="709"/>
        <w:jc w:val="both"/>
        <w:rPr>
          <w:rFonts w:ascii="Times New Roman" w:hAnsi="Times New Roman"/>
          <w:i/>
          <w:sz w:val="24"/>
          <w:szCs w:val="24"/>
        </w:rPr>
      </w:pPr>
      <w:r w:rsidRPr="00175796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="001F03B7" w:rsidRPr="00175796">
        <w:rPr>
          <w:rFonts w:ascii="Times New Roman" w:hAnsi="Times New Roman"/>
          <w:sz w:val="24"/>
          <w:szCs w:val="24"/>
        </w:rPr>
        <w:t xml:space="preserve"> – </w:t>
      </w:r>
      <w:r w:rsidRPr="00175796">
        <w:rPr>
          <w:rFonts w:ascii="Times New Roman" w:hAnsi="Times New Roman"/>
          <w:sz w:val="24"/>
          <w:szCs w:val="24"/>
        </w:rPr>
        <w:t>Не требуется.</w:t>
      </w:r>
    </w:p>
    <w:p w14:paraId="4E2F8EA7" w14:textId="554E2241" w:rsidR="006347A9" w:rsidRPr="00175796" w:rsidRDefault="00AF63FF" w:rsidP="000D4B47">
      <w:pPr>
        <w:pStyle w:val="a7"/>
        <w:numPr>
          <w:ilvl w:val="0"/>
          <w:numId w:val="13"/>
        </w:numPr>
        <w:tabs>
          <w:tab w:val="left" w:pos="709"/>
        </w:tabs>
        <w:spacing w:before="160"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175796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175796">
        <w:rPr>
          <w:rFonts w:ascii="Times New Roman" w:hAnsi="Times New Roman"/>
          <w:sz w:val="24"/>
          <w:szCs w:val="24"/>
        </w:rPr>
        <w:t xml:space="preserve"> – Гарантия</w:t>
      </w:r>
      <w:r w:rsidR="002D242A" w:rsidRPr="00175796">
        <w:rPr>
          <w:rFonts w:ascii="Times New Roman" w:hAnsi="Times New Roman"/>
          <w:sz w:val="24"/>
          <w:szCs w:val="24"/>
        </w:rPr>
        <w:t xml:space="preserve"> производителя</w:t>
      </w:r>
      <w:r w:rsidRPr="00175796">
        <w:rPr>
          <w:rFonts w:ascii="Times New Roman" w:hAnsi="Times New Roman"/>
          <w:sz w:val="24"/>
          <w:szCs w:val="24"/>
        </w:rPr>
        <w:t xml:space="preserve"> 12 месяцев со дня п</w:t>
      </w:r>
      <w:r w:rsidR="000D4B47" w:rsidRPr="00175796">
        <w:rPr>
          <w:rFonts w:ascii="Times New Roman" w:hAnsi="Times New Roman"/>
          <w:sz w:val="24"/>
          <w:szCs w:val="24"/>
        </w:rPr>
        <w:t>риобретения</w:t>
      </w:r>
      <w:r w:rsidR="006E64F0" w:rsidRPr="00175796">
        <w:rPr>
          <w:rFonts w:ascii="Times New Roman" w:hAnsi="Times New Roman"/>
          <w:sz w:val="24"/>
          <w:szCs w:val="24"/>
        </w:rPr>
        <w:t xml:space="preserve"> </w:t>
      </w:r>
      <w:r w:rsidR="001F03B7" w:rsidRPr="00175796">
        <w:rPr>
          <w:rFonts w:ascii="Times New Roman" w:hAnsi="Times New Roman"/>
          <w:sz w:val="24"/>
          <w:szCs w:val="24"/>
        </w:rPr>
        <w:t>Медтехники</w:t>
      </w:r>
      <w:r w:rsidR="00F447B6" w:rsidRPr="00175796">
        <w:rPr>
          <w:rFonts w:ascii="Times New Roman" w:hAnsi="Times New Roman"/>
          <w:sz w:val="24"/>
          <w:szCs w:val="24"/>
        </w:rPr>
        <w:t>.</w:t>
      </w:r>
      <w:r w:rsidRPr="00175796">
        <w:rPr>
          <w:rFonts w:ascii="Times New Roman" w:hAnsi="Times New Roman"/>
          <w:sz w:val="24"/>
          <w:szCs w:val="24"/>
        </w:rPr>
        <w:t xml:space="preserve"> </w:t>
      </w:r>
      <w:r w:rsidR="008A3EBE" w:rsidRPr="00175796">
        <w:rPr>
          <w:rFonts w:ascii="Times New Roman" w:hAnsi="Times New Roman"/>
          <w:sz w:val="24"/>
          <w:szCs w:val="24"/>
        </w:rPr>
        <w:t xml:space="preserve">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Поставщиком. В течение гарантийного срока Поставщик гарантирует исправную и полнофункциональную работу </w:t>
      </w:r>
      <w:r w:rsidR="001F03B7" w:rsidRPr="00175796">
        <w:rPr>
          <w:rFonts w:ascii="Times New Roman" w:hAnsi="Times New Roman"/>
          <w:sz w:val="24"/>
          <w:szCs w:val="24"/>
        </w:rPr>
        <w:t>Медтехники</w:t>
      </w:r>
      <w:r w:rsidR="00F64B99" w:rsidRPr="00175796">
        <w:rPr>
          <w:rFonts w:ascii="Times New Roman" w:hAnsi="Times New Roman"/>
          <w:sz w:val="24"/>
          <w:szCs w:val="24"/>
        </w:rPr>
        <w:t xml:space="preserve"> </w:t>
      </w:r>
      <w:r w:rsidR="008A3EBE" w:rsidRPr="00175796">
        <w:rPr>
          <w:rFonts w:ascii="Times New Roman" w:hAnsi="Times New Roman"/>
          <w:sz w:val="24"/>
          <w:szCs w:val="24"/>
        </w:rPr>
        <w:t>в соответствии с техническим описанием производителя</w:t>
      </w:r>
      <w:r w:rsidR="006E64F0" w:rsidRPr="00175796">
        <w:rPr>
          <w:rFonts w:ascii="Times New Roman" w:hAnsi="Times New Roman"/>
          <w:sz w:val="24"/>
          <w:szCs w:val="24"/>
        </w:rPr>
        <w:t xml:space="preserve"> </w:t>
      </w:r>
      <w:r w:rsidR="001F03B7" w:rsidRPr="00175796">
        <w:rPr>
          <w:rFonts w:ascii="Times New Roman" w:hAnsi="Times New Roman"/>
          <w:sz w:val="24"/>
          <w:szCs w:val="24"/>
        </w:rPr>
        <w:t>Медтехники</w:t>
      </w:r>
      <w:r w:rsidR="008A3EBE" w:rsidRPr="00175796">
        <w:rPr>
          <w:rFonts w:ascii="Times New Roman" w:hAnsi="Times New Roman"/>
          <w:sz w:val="24"/>
          <w:szCs w:val="24"/>
        </w:rPr>
        <w:t>. При получении</w:t>
      </w:r>
      <w:r w:rsidR="00F64B99" w:rsidRPr="00175796">
        <w:rPr>
          <w:rFonts w:ascii="Times New Roman" w:hAnsi="Times New Roman"/>
          <w:sz w:val="24"/>
          <w:szCs w:val="24"/>
        </w:rPr>
        <w:t xml:space="preserve"> </w:t>
      </w:r>
      <w:r w:rsidR="001F03B7" w:rsidRPr="00175796">
        <w:rPr>
          <w:rFonts w:ascii="Times New Roman" w:hAnsi="Times New Roman"/>
          <w:sz w:val="24"/>
          <w:szCs w:val="24"/>
        </w:rPr>
        <w:t>Медтехники</w:t>
      </w:r>
      <w:r w:rsidR="006E64F0" w:rsidRPr="00175796">
        <w:rPr>
          <w:rFonts w:ascii="Times New Roman" w:hAnsi="Times New Roman"/>
          <w:sz w:val="24"/>
          <w:szCs w:val="24"/>
        </w:rPr>
        <w:t xml:space="preserve"> </w:t>
      </w:r>
      <w:r w:rsidR="008A3EBE" w:rsidRPr="00175796">
        <w:rPr>
          <w:rFonts w:ascii="Times New Roman" w:hAnsi="Times New Roman"/>
          <w:sz w:val="24"/>
          <w:szCs w:val="24"/>
        </w:rPr>
        <w:t xml:space="preserve">и обнаружении дефектов или отсутствие комплектующих, которые </w:t>
      </w:r>
      <w:r w:rsidR="008A3EBE" w:rsidRPr="00175796">
        <w:rPr>
          <w:rFonts w:ascii="Times New Roman" w:hAnsi="Times New Roman"/>
          <w:sz w:val="24"/>
          <w:szCs w:val="24"/>
        </w:rPr>
        <w:lastRenderedPageBreak/>
        <w:t xml:space="preserve">приводят к отказу функционирования </w:t>
      </w:r>
      <w:r w:rsidR="001F03B7" w:rsidRPr="00175796">
        <w:rPr>
          <w:rFonts w:ascii="Times New Roman" w:hAnsi="Times New Roman"/>
          <w:sz w:val="24"/>
          <w:szCs w:val="24"/>
        </w:rPr>
        <w:t>Медтехники</w:t>
      </w:r>
      <w:r w:rsidR="008A3EBE" w:rsidRPr="00175796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CD288A" w:rsidRPr="00175796">
        <w:rPr>
          <w:rFonts w:ascii="Times New Roman" w:hAnsi="Times New Roman"/>
          <w:sz w:val="24"/>
          <w:szCs w:val="24"/>
        </w:rPr>
        <w:t>ую Медтехнику</w:t>
      </w:r>
      <w:r w:rsidR="005D63BB" w:rsidRPr="00175796">
        <w:rPr>
          <w:rFonts w:ascii="Times New Roman" w:hAnsi="Times New Roman"/>
          <w:sz w:val="24"/>
          <w:szCs w:val="24"/>
        </w:rPr>
        <w:t>,</w:t>
      </w:r>
      <w:r w:rsidR="008A3EBE" w:rsidRPr="00175796">
        <w:rPr>
          <w:rFonts w:ascii="Times New Roman" w:hAnsi="Times New Roman"/>
          <w:sz w:val="24"/>
          <w:szCs w:val="24"/>
        </w:rPr>
        <w:t xml:space="preserve"> качественн</w:t>
      </w:r>
      <w:r w:rsidR="00CD288A" w:rsidRPr="00175796">
        <w:rPr>
          <w:rFonts w:ascii="Times New Roman" w:hAnsi="Times New Roman"/>
          <w:sz w:val="24"/>
          <w:szCs w:val="24"/>
        </w:rPr>
        <w:t>ой</w:t>
      </w:r>
      <w:r w:rsidR="008A3EBE" w:rsidRPr="00175796">
        <w:rPr>
          <w:rFonts w:ascii="Times New Roman" w:hAnsi="Times New Roman"/>
          <w:sz w:val="24"/>
          <w:szCs w:val="24"/>
        </w:rPr>
        <w:t xml:space="preserve">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</w:t>
      </w:r>
      <w:r w:rsidR="006E64F0" w:rsidRPr="00175796">
        <w:rPr>
          <w:rFonts w:ascii="Times New Roman" w:hAnsi="Times New Roman"/>
          <w:sz w:val="24"/>
          <w:szCs w:val="24"/>
        </w:rPr>
        <w:t xml:space="preserve"> </w:t>
      </w:r>
      <w:r w:rsidR="00175796" w:rsidRPr="00175796">
        <w:rPr>
          <w:rFonts w:ascii="Times New Roman" w:hAnsi="Times New Roman"/>
          <w:sz w:val="24"/>
          <w:szCs w:val="24"/>
        </w:rPr>
        <w:t>Медтехники</w:t>
      </w:r>
      <w:r w:rsidR="008A3EBE" w:rsidRPr="00175796">
        <w:rPr>
          <w:rFonts w:ascii="Times New Roman" w:hAnsi="Times New Roman"/>
          <w:sz w:val="24"/>
          <w:szCs w:val="24"/>
        </w:rPr>
        <w:t>.</w:t>
      </w:r>
    </w:p>
    <w:p w14:paraId="3F165C38" w14:textId="57F2AD46" w:rsidR="006347A9" w:rsidRPr="00175796" w:rsidRDefault="00AF63FF" w:rsidP="00DC0DE6">
      <w:pPr>
        <w:pStyle w:val="a7"/>
        <w:numPr>
          <w:ilvl w:val="0"/>
          <w:numId w:val="13"/>
        </w:numPr>
        <w:tabs>
          <w:tab w:val="left" w:pos="709"/>
        </w:tabs>
        <w:spacing w:before="160" w:after="0"/>
        <w:ind w:left="709"/>
        <w:jc w:val="both"/>
        <w:rPr>
          <w:rFonts w:ascii="Times New Roman" w:hAnsi="Times New Roman"/>
          <w:i/>
          <w:sz w:val="24"/>
          <w:szCs w:val="24"/>
        </w:rPr>
      </w:pPr>
      <w:r w:rsidRPr="00175796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175796">
        <w:rPr>
          <w:rFonts w:ascii="Times New Roman" w:hAnsi="Times New Roman"/>
          <w:sz w:val="24"/>
          <w:szCs w:val="24"/>
        </w:rPr>
        <w:t xml:space="preserve"> – </w:t>
      </w:r>
      <w:r w:rsidR="00BE04D1" w:rsidRPr="00175796">
        <w:rPr>
          <w:rFonts w:ascii="Times New Roman" w:hAnsi="Times New Roman"/>
          <w:sz w:val="24"/>
          <w:szCs w:val="24"/>
        </w:rPr>
        <w:t>Отсутствует</w:t>
      </w:r>
      <w:r w:rsidRPr="00175796">
        <w:rPr>
          <w:rFonts w:ascii="Times New Roman" w:hAnsi="Times New Roman"/>
          <w:sz w:val="24"/>
          <w:szCs w:val="24"/>
        </w:rPr>
        <w:t>.</w:t>
      </w:r>
    </w:p>
    <w:p w14:paraId="493B2DEC" w14:textId="4F462909" w:rsidR="005E12E0" w:rsidRPr="00175796" w:rsidRDefault="00AF63FF" w:rsidP="009E3577">
      <w:pPr>
        <w:pStyle w:val="a7"/>
        <w:numPr>
          <w:ilvl w:val="0"/>
          <w:numId w:val="13"/>
        </w:numPr>
        <w:tabs>
          <w:tab w:val="left" w:pos="709"/>
        </w:tabs>
        <w:spacing w:before="160" w:after="0"/>
        <w:jc w:val="both"/>
        <w:rPr>
          <w:rFonts w:ascii="Times New Roman" w:hAnsi="Times New Roman"/>
          <w:i/>
          <w:sz w:val="24"/>
          <w:szCs w:val="24"/>
        </w:rPr>
      </w:pPr>
      <w:r w:rsidRPr="00175796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175796">
        <w:rPr>
          <w:rFonts w:ascii="Times New Roman" w:hAnsi="Times New Roman"/>
          <w:sz w:val="24"/>
          <w:szCs w:val="24"/>
        </w:rPr>
        <w:t xml:space="preserve"> </w:t>
      </w:r>
      <w:r w:rsidR="002E47AF" w:rsidRPr="00175796">
        <w:rPr>
          <w:rFonts w:ascii="Times New Roman" w:hAnsi="Times New Roman"/>
          <w:sz w:val="24"/>
          <w:szCs w:val="24"/>
        </w:rPr>
        <w:t>–</w:t>
      </w:r>
      <w:r w:rsidRPr="00175796">
        <w:rPr>
          <w:rFonts w:ascii="Times New Roman" w:hAnsi="Times New Roman"/>
          <w:i/>
          <w:sz w:val="24"/>
          <w:szCs w:val="24"/>
        </w:rPr>
        <w:t xml:space="preserve"> </w:t>
      </w:r>
      <w:r w:rsidR="005E12E0" w:rsidRPr="00175796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языке</w:t>
      </w:r>
      <w:r w:rsidR="00C17934">
        <w:rPr>
          <w:rFonts w:ascii="Times New Roman" w:hAnsi="Times New Roman"/>
          <w:sz w:val="24"/>
          <w:szCs w:val="24"/>
        </w:rPr>
        <w:t>, на</w:t>
      </w:r>
      <w:r w:rsidR="005E12E0" w:rsidRPr="00175796">
        <w:rPr>
          <w:rFonts w:ascii="Times New Roman" w:hAnsi="Times New Roman"/>
          <w:sz w:val="24"/>
          <w:szCs w:val="24"/>
        </w:rPr>
        <w:t xml:space="preserve"> бумажном носителе.</w:t>
      </w:r>
    </w:p>
    <w:p w14:paraId="428B7D6E" w14:textId="4D4FDBD3" w:rsidR="006347A9" w:rsidRPr="00175796" w:rsidRDefault="00AF63FF" w:rsidP="00DC0DE6">
      <w:pPr>
        <w:pStyle w:val="a7"/>
        <w:numPr>
          <w:ilvl w:val="0"/>
          <w:numId w:val="13"/>
        </w:numPr>
        <w:tabs>
          <w:tab w:val="left" w:pos="709"/>
        </w:tabs>
        <w:spacing w:before="160" w:after="0"/>
        <w:ind w:left="709"/>
        <w:jc w:val="both"/>
        <w:rPr>
          <w:rFonts w:ascii="Times New Roman" w:hAnsi="Times New Roman"/>
          <w:i/>
          <w:sz w:val="24"/>
          <w:szCs w:val="24"/>
        </w:rPr>
      </w:pPr>
      <w:r w:rsidRPr="00175796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175796">
        <w:rPr>
          <w:rFonts w:ascii="Times New Roman" w:hAnsi="Times New Roman"/>
          <w:sz w:val="24"/>
          <w:szCs w:val="24"/>
        </w:rPr>
        <w:t xml:space="preserve"> –</w:t>
      </w:r>
      <w:r w:rsidRPr="00175796">
        <w:rPr>
          <w:rFonts w:ascii="Times New Roman" w:hAnsi="Times New Roman"/>
          <w:i/>
          <w:sz w:val="24"/>
          <w:szCs w:val="24"/>
        </w:rPr>
        <w:t xml:space="preserve"> </w:t>
      </w:r>
      <w:r w:rsidR="00F64B99" w:rsidRPr="00175796">
        <w:rPr>
          <w:rFonts w:ascii="Times New Roman" w:hAnsi="Times New Roman"/>
          <w:sz w:val="24"/>
          <w:szCs w:val="24"/>
        </w:rPr>
        <w:t xml:space="preserve"> </w:t>
      </w:r>
      <w:r w:rsidR="009F3254" w:rsidRPr="00175796">
        <w:rPr>
          <w:rFonts w:ascii="Times New Roman" w:hAnsi="Times New Roman"/>
          <w:sz w:val="24"/>
          <w:szCs w:val="24"/>
        </w:rPr>
        <w:t>Отсутствуют</w:t>
      </w:r>
      <w:r w:rsidR="00BE04D1" w:rsidRPr="00175796">
        <w:rPr>
          <w:rFonts w:ascii="Times New Roman" w:hAnsi="Times New Roman"/>
          <w:sz w:val="24"/>
          <w:szCs w:val="24"/>
        </w:rPr>
        <w:t>.</w:t>
      </w:r>
    </w:p>
    <w:p w14:paraId="0F792C7A" w14:textId="3B65AA75" w:rsidR="006347A9" w:rsidRPr="00175796" w:rsidRDefault="00AF63FF" w:rsidP="00DC0DE6">
      <w:pPr>
        <w:pStyle w:val="a7"/>
        <w:numPr>
          <w:ilvl w:val="0"/>
          <w:numId w:val="13"/>
        </w:numPr>
        <w:tabs>
          <w:tab w:val="left" w:pos="709"/>
        </w:tabs>
        <w:spacing w:before="160" w:after="0"/>
        <w:ind w:left="709"/>
        <w:jc w:val="both"/>
        <w:rPr>
          <w:rFonts w:ascii="Times New Roman" w:hAnsi="Times New Roman"/>
          <w:i/>
          <w:sz w:val="24"/>
          <w:szCs w:val="24"/>
        </w:rPr>
      </w:pPr>
      <w:r w:rsidRPr="00175796">
        <w:rPr>
          <w:rFonts w:ascii="Times New Roman" w:hAnsi="Times New Roman"/>
          <w:sz w:val="24"/>
          <w:szCs w:val="24"/>
        </w:rPr>
        <w:t xml:space="preserve"> </w:t>
      </w:r>
      <w:r w:rsidRPr="00175796">
        <w:rPr>
          <w:rFonts w:ascii="Times New Roman" w:hAnsi="Times New Roman"/>
          <w:i/>
          <w:sz w:val="24"/>
          <w:szCs w:val="24"/>
        </w:rPr>
        <w:t>Иные требования</w:t>
      </w:r>
      <w:bookmarkStart w:id="1" w:name="_Hlk37428348"/>
      <w:r w:rsidR="00EB5C3B">
        <w:rPr>
          <w:rFonts w:ascii="Times New Roman" w:hAnsi="Times New Roman"/>
          <w:i/>
          <w:sz w:val="24"/>
          <w:szCs w:val="24"/>
        </w:rPr>
        <w:t xml:space="preserve"> – </w:t>
      </w:r>
      <w:r w:rsidRPr="00175796">
        <w:rPr>
          <w:rFonts w:ascii="Times New Roman" w:hAnsi="Times New Roman"/>
          <w:sz w:val="24"/>
          <w:szCs w:val="24"/>
        </w:rPr>
        <w:t>Отсутствуют</w:t>
      </w:r>
      <w:bookmarkEnd w:id="1"/>
      <w:r w:rsidRPr="00175796">
        <w:rPr>
          <w:rFonts w:ascii="Times New Roman" w:hAnsi="Times New Roman"/>
          <w:i/>
          <w:sz w:val="24"/>
          <w:szCs w:val="24"/>
        </w:rPr>
        <w:t>.</w:t>
      </w:r>
    </w:p>
    <w:p w14:paraId="7AEEDBC1" w14:textId="203D9025" w:rsidR="000F48F4" w:rsidRPr="00175796" w:rsidRDefault="00A1113F" w:rsidP="00BE04D1">
      <w:pPr>
        <w:pStyle w:val="a7"/>
        <w:numPr>
          <w:ilvl w:val="1"/>
          <w:numId w:val="2"/>
        </w:numPr>
        <w:tabs>
          <w:tab w:val="left" w:pos="709"/>
          <w:tab w:val="left" w:pos="851"/>
        </w:tabs>
        <w:spacing w:before="200" w:line="240" w:lineRule="auto"/>
        <w:ind w:left="0" w:firstLine="425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175796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  <w:r w:rsidR="00BE04D1" w:rsidRPr="00175796">
        <w:rPr>
          <w:rFonts w:ascii="Times New Roman" w:hAnsi="Times New Roman"/>
          <w:b/>
          <w:sz w:val="24"/>
          <w:szCs w:val="24"/>
        </w:rPr>
        <w:t>.</w:t>
      </w:r>
    </w:p>
    <w:p w14:paraId="38718582" w14:textId="52ED8F29" w:rsidR="00B675CA" w:rsidRPr="00175796" w:rsidRDefault="00B675CA" w:rsidP="008E49ED">
      <w:pPr>
        <w:pStyle w:val="a7"/>
        <w:tabs>
          <w:tab w:val="num" w:pos="426"/>
          <w:tab w:val="left" w:pos="709"/>
          <w:tab w:val="left" w:pos="851"/>
        </w:tabs>
        <w:spacing w:before="160" w:after="160" w:line="240" w:lineRule="auto"/>
        <w:ind w:hanging="294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175796">
        <w:rPr>
          <w:rFonts w:ascii="Times New Roman" w:hAnsi="Times New Roman"/>
          <w:b/>
          <w:sz w:val="24"/>
          <w:szCs w:val="24"/>
        </w:rPr>
        <w:t xml:space="preserve">2.1 </w:t>
      </w:r>
      <w:r w:rsidR="00DE3512" w:rsidRPr="00175796">
        <w:rPr>
          <w:rFonts w:ascii="Times New Roman" w:hAnsi="Times New Roman"/>
          <w:b/>
          <w:sz w:val="24"/>
          <w:szCs w:val="24"/>
        </w:rPr>
        <w:tab/>
      </w:r>
      <w:r w:rsidRPr="00175796">
        <w:rPr>
          <w:rFonts w:ascii="Times New Roman" w:hAnsi="Times New Roman"/>
          <w:b/>
          <w:sz w:val="24"/>
          <w:szCs w:val="24"/>
        </w:rPr>
        <w:t>Общие требования:</w:t>
      </w:r>
    </w:p>
    <w:tbl>
      <w:tblPr>
        <w:tblStyle w:val="a9"/>
        <w:tblW w:w="8647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6237"/>
        <w:gridCol w:w="2410"/>
      </w:tblGrid>
      <w:tr w:rsidR="00175796" w:rsidRPr="00175796" w14:paraId="513778BE" w14:textId="77777777" w:rsidTr="00BE04D1">
        <w:trPr>
          <w:trHeight w:val="340"/>
        </w:trPr>
        <w:tc>
          <w:tcPr>
            <w:tcW w:w="6237" w:type="dxa"/>
          </w:tcPr>
          <w:p w14:paraId="53BDD1CF" w14:textId="5B6DEABD" w:rsidR="00BE04D1" w:rsidRPr="00175796" w:rsidRDefault="00BE04D1" w:rsidP="00B86878">
            <w:pPr>
              <w:pStyle w:val="a7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7579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Напряжение питающей сети</w:t>
            </w:r>
          </w:p>
        </w:tc>
        <w:tc>
          <w:tcPr>
            <w:tcW w:w="2410" w:type="dxa"/>
          </w:tcPr>
          <w:p w14:paraId="3426D7F4" w14:textId="77777777" w:rsidR="00BE04D1" w:rsidRPr="00175796" w:rsidRDefault="00BE04D1" w:rsidP="00B86878">
            <w:pPr>
              <w:pStyle w:val="a7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175796" w:rsidRPr="00175796" w14:paraId="643EAC88" w14:textId="77777777" w:rsidTr="00BE04D1">
        <w:trPr>
          <w:trHeight w:val="340"/>
        </w:trPr>
        <w:tc>
          <w:tcPr>
            <w:tcW w:w="6237" w:type="dxa"/>
            <w:vAlign w:val="center"/>
          </w:tcPr>
          <w:p w14:paraId="581FE757" w14:textId="77777777" w:rsidR="00BE04D1" w:rsidRPr="00175796" w:rsidRDefault="00BE04D1" w:rsidP="00B86878">
            <w:pPr>
              <w:pStyle w:val="a7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7579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Переменного тока, </w:t>
            </w:r>
            <w:proofErr w:type="gramStart"/>
            <w:r w:rsidRPr="0017579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</w:t>
            </w:r>
            <w:proofErr w:type="gramEnd"/>
          </w:p>
        </w:tc>
        <w:tc>
          <w:tcPr>
            <w:tcW w:w="2410" w:type="dxa"/>
            <w:vAlign w:val="center"/>
          </w:tcPr>
          <w:p w14:paraId="5AFAD809" w14:textId="77777777" w:rsidR="00BE04D1" w:rsidRPr="00175796" w:rsidRDefault="00BE04D1" w:rsidP="00B86878">
            <w:pPr>
              <w:pStyle w:val="a7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7579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220+/-20</w:t>
            </w:r>
          </w:p>
        </w:tc>
      </w:tr>
      <w:tr w:rsidR="00175796" w:rsidRPr="00175796" w14:paraId="57D26700" w14:textId="77777777" w:rsidTr="00BE04D1">
        <w:trPr>
          <w:trHeight w:val="340"/>
        </w:trPr>
        <w:tc>
          <w:tcPr>
            <w:tcW w:w="6237" w:type="dxa"/>
            <w:vAlign w:val="center"/>
          </w:tcPr>
          <w:p w14:paraId="536DC063" w14:textId="77777777" w:rsidR="00BE04D1" w:rsidRPr="00175796" w:rsidRDefault="00BE04D1" w:rsidP="00B86878">
            <w:pPr>
              <w:pStyle w:val="a7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7579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Частота питающей сети переменного тока, Гц</w:t>
            </w:r>
          </w:p>
        </w:tc>
        <w:tc>
          <w:tcPr>
            <w:tcW w:w="2410" w:type="dxa"/>
            <w:vAlign w:val="center"/>
          </w:tcPr>
          <w:p w14:paraId="347A6DC8" w14:textId="77777777" w:rsidR="00BE04D1" w:rsidRPr="00175796" w:rsidRDefault="00BE04D1" w:rsidP="00B86878">
            <w:pPr>
              <w:pStyle w:val="a7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7579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50</w:t>
            </w:r>
          </w:p>
        </w:tc>
      </w:tr>
      <w:tr w:rsidR="00175796" w:rsidRPr="00175796" w14:paraId="390EC0EA" w14:textId="77777777" w:rsidTr="00BE04D1">
        <w:trPr>
          <w:trHeight w:val="340"/>
        </w:trPr>
        <w:tc>
          <w:tcPr>
            <w:tcW w:w="6237" w:type="dxa"/>
            <w:vAlign w:val="center"/>
          </w:tcPr>
          <w:p w14:paraId="3DC64092" w14:textId="77777777" w:rsidR="00BE04D1" w:rsidRPr="00175796" w:rsidRDefault="00BE04D1" w:rsidP="00B86878">
            <w:pPr>
              <w:pStyle w:val="a7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7579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Потребляемая мощность, не более, Вт</w:t>
            </w:r>
          </w:p>
        </w:tc>
        <w:tc>
          <w:tcPr>
            <w:tcW w:w="2410" w:type="dxa"/>
            <w:vAlign w:val="center"/>
          </w:tcPr>
          <w:p w14:paraId="79A7E525" w14:textId="77777777" w:rsidR="00BE04D1" w:rsidRPr="00175796" w:rsidRDefault="00BE04D1" w:rsidP="00B86878">
            <w:pPr>
              <w:pStyle w:val="a7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7579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</w:t>
            </w:r>
          </w:p>
        </w:tc>
      </w:tr>
      <w:tr w:rsidR="00175796" w:rsidRPr="00175796" w14:paraId="6AD4AE61" w14:textId="77777777" w:rsidTr="00BE04D1">
        <w:trPr>
          <w:trHeight w:val="340"/>
        </w:trPr>
        <w:tc>
          <w:tcPr>
            <w:tcW w:w="6237" w:type="dxa"/>
            <w:vAlign w:val="center"/>
          </w:tcPr>
          <w:p w14:paraId="060BB03F" w14:textId="77777777" w:rsidR="00BE04D1" w:rsidRPr="00175796" w:rsidRDefault="00BE04D1" w:rsidP="00B86878">
            <w:pPr>
              <w:pStyle w:val="a7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7579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Максимальный ток в цепи пациента, мА</w:t>
            </w:r>
          </w:p>
        </w:tc>
        <w:tc>
          <w:tcPr>
            <w:tcW w:w="2410" w:type="dxa"/>
            <w:vAlign w:val="center"/>
          </w:tcPr>
          <w:p w14:paraId="09750F32" w14:textId="77777777" w:rsidR="00BE04D1" w:rsidRPr="00175796" w:rsidRDefault="00BE04D1" w:rsidP="00B86878">
            <w:pPr>
              <w:pStyle w:val="a7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7579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50+/-5</w:t>
            </w:r>
          </w:p>
        </w:tc>
      </w:tr>
      <w:tr w:rsidR="00175796" w:rsidRPr="00175796" w14:paraId="1CE14D3E" w14:textId="77777777" w:rsidTr="00BE04D1">
        <w:trPr>
          <w:trHeight w:val="340"/>
        </w:trPr>
        <w:tc>
          <w:tcPr>
            <w:tcW w:w="6237" w:type="dxa"/>
            <w:vAlign w:val="center"/>
          </w:tcPr>
          <w:p w14:paraId="7C32A86F" w14:textId="77777777" w:rsidR="00BE04D1" w:rsidRPr="00175796" w:rsidRDefault="00BE04D1" w:rsidP="00B86878">
            <w:pPr>
              <w:pStyle w:val="a7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7579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Диапазоны регулировки тока, мА</w:t>
            </w:r>
          </w:p>
        </w:tc>
        <w:tc>
          <w:tcPr>
            <w:tcW w:w="2410" w:type="dxa"/>
            <w:vAlign w:val="center"/>
          </w:tcPr>
          <w:p w14:paraId="3E74AB6D" w14:textId="77777777" w:rsidR="00BE04D1" w:rsidRPr="00175796" w:rsidRDefault="00BE04D1" w:rsidP="00B86878">
            <w:pPr>
              <w:pStyle w:val="a7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7579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0-5; 0-50</w:t>
            </w:r>
          </w:p>
        </w:tc>
      </w:tr>
      <w:tr w:rsidR="00175796" w:rsidRPr="00175796" w14:paraId="1D66408C" w14:textId="77777777" w:rsidTr="00BE04D1">
        <w:trPr>
          <w:trHeight w:val="340"/>
        </w:trPr>
        <w:tc>
          <w:tcPr>
            <w:tcW w:w="6237" w:type="dxa"/>
          </w:tcPr>
          <w:p w14:paraId="0A5CF26F" w14:textId="77777777" w:rsidR="00BE04D1" w:rsidRPr="00175796" w:rsidRDefault="00BE04D1" w:rsidP="00B86878">
            <w:pPr>
              <w:pStyle w:val="a7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7579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Таймер выполнения процедуры, мин</w:t>
            </w:r>
          </w:p>
        </w:tc>
        <w:tc>
          <w:tcPr>
            <w:tcW w:w="2410" w:type="dxa"/>
          </w:tcPr>
          <w:p w14:paraId="2ACD3490" w14:textId="77777777" w:rsidR="00BE04D1" w:rsidRPr="00175796" w:rsidRDefault="00BE04D1" w:rsidP="00B86878">
            <w:pPr>
              <w:pStyle w:val="a7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7579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10 - 30</w:t>
            </w:r>
          </w:p>
        </w:tc>
      </w:tr>
      <w:tr w:rsidR="00175796" w:rsidRPr="00175796" w14:paraId="5C72AEDC" w14:textId="77777777" w:rsidTr="00BE04D1">
        <w:trPr>
          <w:trHeight w:val="340"/>
        </w:trPr>
        <w:tc>
          <w:tcPr>
            <w:tcW w:w="6237" w:type="dxa"/>
          </w:tcPr>
          <w:p w14:paraId="76C6F23A" w14:textId="77777777" w:rsidR="00BE04D1" w:rsidRPr="00175796" w:rsidRDefault="00BE04D1" w:rsidP="00B86878">
            <w:pPr>
              <w:pStyle w:val="a7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7579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Дискретность установки таймера, мин</w:t>
            </w:r>
          </w:p>
        </w:tc>
        <w:tc>
          <w:tcPr>
            <w:tcW w:w="2410" w:type="dxa"/>
          </w:tcPr>
          <w:p w14:paraId="4947A430" w14:textId="77777777" w:rsidR="00BE04D1" w:rsidRPr="00175796" w:rsidRDefault="00BE04D1" w:rsidP="00B86878">
            <w:pPr>
              <w:pStyle w:val="a7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7579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</w:t>
            </w:r>
          </w:p>
        </w:tc>
      </w:tr>
      <w:tr w:rsidR="00175796" w:rsidRPr="00175796" w14:paraId="7A5FFA29" w14:textId="77777777" w:rsidTr="00BE04D1">
        <w:trPr>
          <w:trHeight w:val="340"/>
        </w:trPr>
        <w:tc>
          <w:tcPr>
            <w:tcW w:w="6237" w:type="dxa"/>
          </w:tcPr>
          <w:p w14:paraId="36AB1D91" w14:textId="77777777" w:rsidR="00BE04D1" w:rsidRPr="00175796" w:rsidRDefault="00BE04D1" w:rsidP="00B86878">
            <w:pPr>
              <w:pStyle w:val="a7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7579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Габаритные размеры корпуса, не более, мм</w:t>
            </w:r>
          </w:p>
        </w:tc>
        <w:tc>
          <w:tcPr>
            <w:tcW w:w="2410" w:type="dxa"/>
          </w:tcPr>
          <w:p w14:paraId="5D9A0FE0" w14:textId="77777777" w:rsidR="00BE04D1" w:rsidRPr="00175796" w:rsidRDefault="00BE04D1" w:rsidP="00B86878">
            <w:pPr>
              <w:pStyle w:val="a7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7579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255 х 95 х 170</w:t>
            </w:r>
          </w:p>
        </w:tc>
      </w:tr>
      <w:tr w:rsidR="00175796" w:rsidRPr="00175796" w14:paraId="2930462E" w14:textId="77777777" w:rsidTr="00BE04D1">
        <w:trPr>
          <w:trHeight w:val="340"/>
        </w:trPr>
        <w:tc>
          <w:tcPr>
            <w:tcW w:w="6237" w:type="dxa"/>
          </w:tcPr>
          <w:p w14:paraId="4F0CE56A" w14:textId="77777777" w:rsidR="00BE04D1" w:rsidRPr="00175796" w:rsidRDefault="00BE04D1" w:rsidP="00B86878">
            <w:pPr>
              <w:pStyle w:val="a7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7579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Масса аппарата, не более, кг</w:t>
            </w:r>
          </w:p>
        </w:tc>
        <w:tc>
          <w:tcPr>
            <w:tcW w:w="2410" w:type="dxa"/>
          </w:tcPr>
          <w:p w14:paraId="3CC9EA5A" w14:textId="77777777" w:rsidR="00BE04D1" w:rsidRPr="00175796" w:rsidRDefault="00BE04D1" w:rsidP="00B86878">
            <w:pPr>
              <w:pStyle w:val="a7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7579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1,5</w:t>
            </w:r>
          </w:p>
        </w:tc>
      </w:tr>
      <w:tr w:rsidR="00175796" w:rsidRPr="00175796" w14:paraId="0FFADE3B" w14:textId="77777777" w:rsidTr="00BE04D1">
        <w:trPr>
          <w:trHeight w:val="340"/>
        </w:trPr>
        <w:tc>
          <w:tcPr>
            <w:tcW w:w="8647" w:type="dxa"/>
            <w:gridSpan w:val="2"/>
          </w:tcPr>
          <w:p w14:paraId="3C011120" w14:textId="77777777" w:rsidR="00BE04D1" w:rsidRPr="00175796" w:rsidRDefault="00BE04D1" w:rsidP="00B86878">
            <w:pPr>
              <w:pStyle w:val="a7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7579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Комплектация:</w:t>
            </w:r>
          </w:p>
        </w:tc>
      </w:tr>
      <w:tr w:rsidR="00175796" w:rsidRPr="00175796" w14:paraId="2C627FC3" w14:textId="77777777" w:rsidTr="00BE04D1">
        <w:trPr>
          <w:trHeight w:val="340"/>
        </w:trPr>
        <w:tc>
          <w:tcPr>
            <w:tcW w:w="6237" w:type="dxa"/>
          </w:tcPr>
          <w:p w14:paraId="262C3C9A" w14:textId="77777777" w:rsidR="00BE04D1" w:rsidRPr="00175796" w:rsidRDefault="00BE04D1" w:rsidP="00B86878">
            <w:pPr>
              <w:pStyle w:val="a7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7579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Аппарат в собранном виде, шт.</w:t>
            </w:r>
          </w:p>
        </w:tc>
        <w:tc>
          <w:tcPr>
            <w:tcW w:w="2410" w:type="dxa"/>
          </w:tcPr>
          <w:p w14:paraId="0A1D9825" w14:textId="77777777" w:rsidR="00BE04D1" w:rsidRPr="00175796" w:rsidRDefault="00BE04D1" w:rsidP="00B86878">
            <w:pPr>
              <w:pStyle w:val="a7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7579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75796" w:rsidRPr="00175796" w14:paraId="2DDF1E1E" w14:textId="77777777" w:rsidTr="00BE04D1">
        <w:trPr>
          <w:trHeight w:val="340"/>
        </w:trPr>
        <w:tc>
          <w:tcPr>
            <w:tcW w:w="6237" w:type="dxa"/>
          </w:tcPr>
          <w:p w14:paraId="59CC17C8" w14:textId="77777777" w:rsidR="00BE04D1" w:rsidRPr="00175796" w:rsidRDefault="00BE04D1" w:rsidP="00B86878">
            <w:pPr>
              <w:pStyle w:val="a7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7579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Токоподвод пациента раздвоенный с наконечниками, шт.</w:t>
            </w:r>
          </w:p>
        </w:tc>
        <w:tc>
          <w:tcPr>
            <w:tcW w:w="2410" w:type="dxa"/>
          </w:tcPr>
          <w:p w14:paraId="05B9397D" w14:textId="77777777" w:rsidR="00BE04D1" w:rsidRPr="00175796" w:rsidRDefault="00BE04D1" w:rsidP="00B86878">
            <w:pPr>
              <w:pStyle w:val="a7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7579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175796" w:rsidRPr="00175796" w14:paraId="49B7276C" w14:textId="77777777" w:rsidTr="00BE04D1">
        <w:trPr>
          <w:trHeight w:val="340"/>
        </w:trPr>
        <w:tc>
          <w:tcPr>
            <w:tcW w:w="6237" w:type="dxa"/>
          </w:tcPr>
          <w:p w14:paraId="63933718" w14:textId="77777777" w:rsidR="00BE04D1" w:rsidRPr="00175796" w:rsidRDefault="00BE04D1" w:rsidP="00B86878">
            <w:pPr>
              <w:pStyle w:val="a7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7579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Токоподвод пациента одинарный с наконечниками, шт.</w:t>
            </w:r>
          </w:p>
        </w:tc>
        <w:tc>
          <w:tcPr>
            <w:tcW w:w="2410" w:type="dxa"/>
          </w:tcPr>
          <w:p w14:paraId="21B57787" w14:textId="77777777" w:rsidR="00BE04D1" w:rsidRPr="00175796" w:rsidRDefault="00BE04D1" w:rsidP="00B86878">
            <w:pPr>
              <w:pStyle w:val="a7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7579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</w:t>
            </w:r>
          </w:p>
        </w:tc>
      </w:tr>
      <w:tr w:rsidR="00175796" w:rsidRPr="00175796" w14:paraId="77772D84" w14:textId="77777777" w:rsidTr="00BE04D1">
        <w:trPr>
          <w:trHeight w:val="340"/>
        </w:trPr>
        <w:tc>
          <w:tcPr>
            <w:tcW w:w="6237" w:type="dxa"/>
          </w:tcPr>
          <w:p w14:paraId="1270289D" w14:textId="77777777" w:rsidR="00BE04D1" w:rsidRPr="00175796" w:rsidRDefault="00BE04D1" w:rsidP="00B86878">
            <w:pPr>
              <w:pStyle w:val="a7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7579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Зажим типа «крокодил», шт.</w:t>
            </w:r>
          </w:p>
        </w:tc>
        <w:tc>
          <w:tcPr>
            <w:tcW w:w="2410" w:type="dxa"/>
          </w:tcPr>
          <w:p w14:paraId="73D2C25C" w14:textId="77777777" w:rsidR="00BE04D1" w:rsidRPr="00175796" w:rsidRDefault="00BE04D1" w:rsidP="00B86878">
            <w:pPr>
              <w:pStyle w:val="a7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7579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</w:t>
            </w:r>
          </w:p>
        </w:tc>
      </w:tr>
      <w:tr w:rsidR="00175796" w:rsidRPr="00175796" w14:paraId="484901C8" w14:textId="77777777" w:rsidTr="00BE04D1">
        <w:trPr>
          <w:trHeight w:val="340"/>
        </w:trPr>
        <w:tc>
          <w:tcPr>
            <w:tcW w:w="6237" w:type="dxa"/>
          </w:tcPr>
          <w:p w14:paraId="321A28F3" w14:textId="77777777" w:rsidR="00BE04D1" w:rsidRPr="00175796" w:rsidRDefault="00BE04D1" w:rsidP="00B86878">
            <w:pPr>
              <w:pStyle w:val="a7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7579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Электроды резиновые (многоразовые), шт.</w:t>
            </w:r>
          </w:p>
        </w:tc>
        <w:tc>
          <w:tcPr>
            <w:tcW w:w="2410" w:type="dxa"/>
          </w:tcPr>
          <w:p w14:paraId="30A1BFD4" w14:textId="77777777" w:rsidR="00BE04D1" w:rsidRPr="00175796" w:rsidRDefault="00BE04D1" w:rsidP="00B86878">
            <w:pPr>
              <w:pStyle w:val="a7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7579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</w:t>
            </w:r>
          </w:p>
        </w:tc>
      </w:tr>
      <w:tr w:rsidR="00175796" w:rsidRPr="00175796" w14:paraId="11420CAE" w14:textId="77777777" w:rsidTr="00BE04D1">
        <w:trPr>
          <w:trHeight w:val="340"/>
        </w:trPr>
        <w:tc>
          <w:tcPr>
            <w:tcW w:w="6237" w:type="dxa"/>
          </w:tcPr>
          <w:p w14:paraId="33D6205C" w14:textId="77777777" w:rsidR="00BE04D1" w:rsidRPr="00175796" w:rsidRDefault="00BE04D1" w:rsidP="00B86878">
            <w:pPr>
              <w:pStyle w:val="a7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7579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Руководство по эксплуатации, шт.</w:t>
            </w:r>
          </w:p>
        </w:tc>
        <w:tc>
          <w:tcPr>
            <w:tcW w:w="2410" w:type="dxa"/>
          </w:tcPr>
          <w:p w14:paraId="38A446EF" w14:textId="77777777" w:rsidR="00BE04D1" w:rsidRPr="00175796" w:rsidRDefault="00BE04D1" w:rsidP="00B86878">
            <w:pPr>
              <w:pStyle w:val="a7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7579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75796" w:rsidRPr="00175796" w14:paraId="0C28667B" w14:textId="77777777" w:rsidTr="00BE04D1">
        <w:trPr>
          <w:trHeight w:val="340"/>
        </w:trPr>
        <w:tc>
          <w:tcPr>
            <w:tcW w:w="6237" w:type="dxa"/>
          </w:tcPr>
          <w:p w14:paraId="2DED1820" w14:textId="77777777" w:rsidR="00BE04D1" w:rsidRPr="00175796" w:rsidRDefault="00BE04D1" w:rsidP="00B86878">
            <w:pPr>
              <w:pStyle w:val="a7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7579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Гарантийный талон, шт.</w:t>
            </w:r>
          </w:p>
        </w:tc>
        <w:tc>
          <w:tcPr>
            <w:tcW w:w="2410" w:type="dxa"/>
          </w:tcPr>
          <w:p w14:paraId="7BC33DD7" w14:textId="77777777" w:rsidR="00BE04D1" w:rsidRPr="00175796" w:rsidRDefault="00BE04D1" w:rsidP="00B86878">
            <w:pPr>
              <w:pStyle w:val="a7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7579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75796" w:rsidRPr="00175796" w14:paraId="6AAB7822" w14:textId="77777777" w:rsidTr="00BE04D1">
        <w:trPr>
          <w:trHeight w:val="340"/>
        </w:trPr>
        <w:tc>
          <w:tcPr>
            <w:tcW w:w="6237" w:type="dxa"/>
          </w:tcPr>
          <w:p w14:paraId="04F03C74" w14:textId="77777777" w:rsidR="00BE04D1" w:rsidRPr="00175796" w:rsidRDefault="00BE04D1" w:rsidP="00B86878">
            <w:pPr>
              <w:pStyle w:val="a7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7579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Потребительская тара, шт.</w:t>
            </w:r>
          </w:p>
        </w:tc>
        <w:tc>
          <w:tcPr>
            <w:tcW w:w="2410" w:type="dxa"/>
          </w:tcPr>
          <w:p w14:paraId="0F4BD15C" w14:textId="77777777" w:rsidR="00BE04D1" w:rsidRPr="00175796" w:rsidRDefault="00BE04D1" w:rsidP="00B86878">
            <w:pPr>
              <w:pStyle w:val="a7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7579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</w:tbl>
    <w:p w14:paraId="01C56C6C" w14:textId="6BF143C4" w:rsidR="00BE04D1" w:rsidRPr="00175796" w:rsidRDefault="00BE04D1" w:rsidP="00BE04D1">
      <w:pPr>
        <w:pStyle w:val="a7"/>
        <w:numPr>
          <w:ilvl w:val="0"/>
          <w:numId w:val="14"/>
        </w:numPr>
        <w:tabs>
          <w:tab w:val="left" w:pos="851"/>
        </w:tabs>
        <w:spacing w:before="240" w:after="0"/>
        <w:ind w:left="709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75796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Pr="00175796">
        <w:rPr>
          <w:rFonts w:ascii="Times New Roman" w:hAnsi="Times New Roman"/>
          <w:sz w:val="24"/>
          <w:szCs w:val="24"/>
        </w:rPr>
        <w:t xml:space="preserve"> – Поставляе</w:t>
      </w:r>
      <w:r w:rsidR="00B12824">
        <w:rPr>
          <w:rFonts w:ascii="Times New Roman" w:hAnsi="Times New Roman"/>
          <w:sz w:val="24"/>
          <w:szCs w:val="24"/>
        </w:rPr>
        <w:t>мая Медтехника</w:t>
      </w:r>
      <w:r w:rsidRPr="00175796">
        <w:rPr>
          <w:rFonts w:ascii="Times New Roman" w:hAnsi="Times New Roman"/>
          <w:sz w:val="24"/>
          <w:szCs w:val="24"/>
        </w:rPr>
        <w:t xml:space="preserve"> должн</w:t>
      </w:r>
      <w:r w:rsidR="00B12824">
        <w:rPr>
          <w:rFonts w:ascii="Times New Roman" w:hAnsi="Times New Roman"/>
          <w:sz w:val="24"/>
          <w:szCs w:val="24"/>
        </w:rPr>
        <w:t>а</w:t>
      </w:r>
      <w:r w:rsidRPr="00175796">
        <w:rPr>
          <w:rFonts w:ascii="Times New Roman" w:hAnsi="Times New Roman"/>
          <w:sz w:val="24"/>
          <w:szCs w:val="24"/>
        </w:rPr>
        <w:t xml:space="preserve"> быть нов</w:t>
      </w:r>
      <w:r w:rsidR="00F07319">
        <w:rPr>
          <w:rFonts w:ascii="Times New Roman" w:hAnsi="Times New Roman"/>
          <w:sz w:val="24"/>
          <w:szCs w:val="24"/>
        </w:rPr>
        <w:t>ой</w:t>
      </w:r>
      <w:r w:rsidRPr="00175796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 w:rsidR="00F07319">
        <w:rPr>
          <w:rFonts w:ascii="Times New Roman" w:hAnsi="Times New Roman"/>
          <w:sz w:val="24"/>
          <w:szCs w:val="24"/>
        </w:rPr>
        <w:t>ой</w:t>
      </w:r>
      <w:r w:rsidRPr="00175796">
        <w:rPr>
          <w:rFonts w:ascii="Times New Roman" w:hAnsi="Times New Roman"/>
          <w:sz w:val="24"/>
          <w:szCs w:val="24"/>
        </w:rPr>
        <w:t>.</w:t>
      </w:r>
    </w:p>
    <w:p w14:paraId="23B15901" w14:textId="10C41FC1" w:rsidR="00BE04D1" w:rsidRPr="00175796" w:rsidRDefault="00BE04D1" w:rsidP="00BE04D1">
      <w:pPr>
        <w:pStyle w:val="a7"/>
        <w:numPr>
          <w:ilvl w:val="0"/>
          <w:numId w:val="14"/>
        </w:numPr>
        <w:tabs>
          <w:tab w:val="left" w:pos="851"/>
        </w:tabs>
        <w:spacing w:after="0"/>
        <w:ind w:left="709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75796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175796">
        <w:rPr>
          <w:rFonts w:ascii="Times New Roman" w:hAnsi="Times New Roman"/>
          <w:sz w:val="24"/>
          <w:szCs w:val="24"/>
        </w:rPr>
        <w:t xml:space="preserve"> – В соответствии с пунктом 2.1.</w:t>
      </w:r>
    </w:p>
    <w:p w14:paraId="4D707C6F" w14:textId="7C819887" w:rsidR="00BE04D1" w:rsidRPr="00175796" w:rsidRDefault="00BE04D1" w:rsidP="00BE04D1">
      <w:pPr>
        <w:pStyle w:val="a7"/>
        <w:numPr>
          <w:ilvl w:val="0"/>
          <w:numId w:val="14"/>
        </w:numPr>
        <w:tabs>
          <w:tab w:val="left" w:pos="851"/>
        </w:tabs>
        <w:spacing w:after="0"/>
        <w:ind w:left="709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75796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</w:t>
      </w:r>
      <w:r w:rsidRPr="00175796">
        <w:rPr>
          <w:rFonts w:ascii="Times New Roman" w:hAnsi="Times New Roman"/>
          <w:sz w:val="24"/>
          <w:szCs w:val="24"/>
        </w:rPr>
        <w:t xml:space="preserve">– </w:t>
      </w:r>
      <w:r w:rsidR="00E81359">
        <w:rPr>
          <w:rFonts w:ascii="Times New Roman" w:hAnsi="Times New Roman"/>
          <w:sz w:val="24"/>
          <w:szCs w:val="24"/>
        </w:rPr>
        <w:t>Медтехника</w:t>
      </w:r>
      <w:r w:rsidRPr="00175796">
        <w:rPr>
          <w:rFonts w:ascii="Times New Roman" w:hAnsi="Times New Roman"/>
          <w:sz w:val="24"/>
          <w:szCs w:val="24"/>
        </w:rPr>
        <w:t xml:space="preserve"> предназначен</w:t>
      </w:r>
      <w:r w:rsidR="00E81359">
        <w:rPr>
          <w:rFonts w:ascii="Times New Roman" w:hAnsi="Times New Roman"/>
          <w:sz w:val="24"/>
          <w:szCs w:val="24"/>
        </w:rPr>
        <w:t>а</w:t>
      </w:r>
      <w:r w:rsidRPr="00175796">
        <w:rPr>
          <w:rFonts w:ascii="Times New Roman" w:hAnsi="Times New Roman"/>
          <w:sz w:val="24"/>
          <w:szCs w:val="24"/>
        </w:rPr>
        <w:t xml:space="preserve"> для гальванизации и лечебного электрофореза.</w:t>
      </w:r>
    </w:p>
    <w:p w14:paraId="3DDEE39D" w14:textId="77777777" w:rsidR="00BE04D1" w:rsidRPr="00175796" w:rsidRDefault="00BE04D1" w:rsidP="00BE04D1">
      <w:pPr>
        <w:pStyle w:val="a7"/>
        <w:numPr>
          <w:ilvl w:val="0"/>
          <w:numId w:val="14"/>
        </w:numPr>
        <w:tabs>
          <w:tab w:val="left" w:pos="851"/>
        </w:tabs>
        <w:spacing w:after="0"/>
        <w:ind w:left="709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75796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175796">
        <w:rPr>
          <w:rFonts w:ascii="Times New Roman" w:hAnsi="Times New Roman"/>
          <w:sz w:val="24"/>
          <w:szCs w:val="24"/>
        </w:rPr>
        <w:t xml:space="preserve"> – Базовая комплектация.</w:t>
      </w:r>
    </w:p>
    <w:p w14:paraId="39C3C02E" w14:textId="77777777" w:rsidR="00BE04D1" w:rsidRPr="00175796" w:rsidRDefault="00BE04D1" w:rsidP="00BE04D1">
      <w:pPr>
        <w:pStyle w:val="a7"/>
        <w:numPr>
          <w:ilvl w:val="0"/>
          <w:numId w:val="14"/>
        </w:numPr>
        <w:tabs>
          <w:tab w:val="left" w:pos="851"/>
        </w:tabs>
        <w:spacing w:after="0"/>
        <w:ind w:left="709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75796">
        <w:rPr>
          <w:rFonts w:ascii="Times New Roman" w:hAnsi="Times New Roman"/>
          <w:i/>
          <w:sz w:val="24"/>
          <w:szCs w:val="24"/>
        </w:rPr>
        <w:t>Требования по совместимости</w:t>
      </w:r>
      <w:r w:rsidRPr="00175796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5B7DE9C6" w14:textId="40A12A97" w:rsidR="00BE04D1" w:rsidRPr="00175796" w:rsidRDefault="00BE04D1" w:rsidP="00BE04D1">
      <w:pPr>
        <w:pStyle w:val="a7"/>
        <w:numPr>
          <w:ilvl w:val="0"/>
          <w:numId w:val="14"/>
        </w:numPr>
        <w:tabs>
          <w:tab w:val="left" w:pos="851"/>
        </w:tabs>
        <w:spacing w:after="0"/>
        <w:ind w:left="709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75796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175796">
        <w:rPr>
          <w:rFonts w:ascii="Times New Roman" w:hAnsi="Times New Roman"/>
          <w:sz w:val="24"/>
          <w:szCs w:val="24"/>
        </w:rPr>
        <w:t xml:space="preserve"> – </w:t>
      </w:r>
      <w:r w:rsidR="00E81359">
        <w:rPr>
          <w:rFonts w:ascii="Times New Roman" w:hAnsi="Times New Roman"/>
          <w:sz w:val="24"/>
          <w:szCs w:val="24"/>
        </w:rPr>
        <w:t>Медтехника</w:t>
      </w:r>
      <w:r w:rsidRPr="00175796">
        <w:rPr>
          <w:rFonts w:ascii="Times New Roman" w:hAnsi="Times New Roman"/>
          <w:sz w:val="24"/>
          <w:szCs w:val="24"/>
        </w:rPr>
        <w:t xml:space="preserve"> </w:t>
      </w:r>
      <w:r w:rsidRPr="00175796">
        <w:rPr>
          <w:rFonts w:ascii="Times New Roman" w:hAnsi="Times New Roman"/>
          <w:sz w:val="24"/>
          <w:szCs w:val="24"/>
        </w:rPr>
        <w:lastRenderedPageBreak/>
        <w:t>должн</w:t>
      </w:r>
      <w:r w:rsidR="00E81359">
        <w:rPr>
          <w:rFonts w:ascii="Times New Roman" w:hAnsi="Times New Roman"/>
          <w:sz w:val="24"/>
          <w:szCs w:val="24"/>
        </w:rPr>
        <w:t>а</w:t>
      </w:r>
      <w:r w:rsidRPr="00175796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</w:t>
      </w:r>
      <w:r w:rsidR="00E81359">
        <w:rPr>
          <w:rFonts w:ascii="Times New Roman" w:hAnsi="Times New Roman"/>
          <w:sz w:val="24"/>
          <w:szCs w:val="24"/>
        </w:rPr>
        <w:t>её</w:t>
      </w:r>
      <w:r w:rsidRPr="00175796">
        <w:rPr>
          <w:rFonts w:ascii="Times New Roman" w:hAnsi="Times New Roman"/>
          <w:sz w:val="24"/>
          <w:szCs w:val="24"/>
        </w:rPr>
        <w:t xml:space="preserve"> качество.</w:t>
      </w:r>
    </w:p>
    <w:p w14:paraId="087E2647" w14:textId="1F741154" w:rsidR="00BE04D1" w:rsidRPr="00175796" w:rsidRDefault="00BE04D1" w:rsidP="00BE04D1">
      <w:pPr>
        <w:pStyle w:val="a7"/>
        <w:numPr>
          <w:ilvl w:val="1"/>
          <w:numId w:val="2"/>
        </w:numPr>
        <w:tabs>
          <w:tab w:val="left" w:pos="709"/>
        </w:tabs>
        <w:spacing w:before="240" w:after="0"/>
        <w:ind w:left="0" w:firstLine="425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175796">
        <w:rPr>
          <w:rFonts w:ascii="Times New Roman" w:hAnsi="Times New Roman"/>
          <w:b/>
          <w:sz w:val="24"/>
          <w:szCs w:val="24"/>
        </w:rPr>
        <w:t>Применение аналогов</w:t>
      </w:r>
      <w:r w:rsidR="00840C14">
        <w:rPr>
          <w:rFonts w:ascii="Times New Roman" w:hAnsi="Times New Roman"/>
          <w:b/>
          <w:sz w:val="24"/>
          <w:szCs w:val="24"/>
        </w:rPr>
        <w:t xml:space="preserve"> – </w:t>
      </w:r>
      <w:r w:rsidRPr="00175796">
        <w:rPr>
          <w:rFonts w:ascii="Times New Roman" w:hAnsi="Times New Roman"/>
          <w:sz w:val="24"/>
          <w:szCs w:val="24"/>
        </w:rPr>
        <w:t xml:space="preserve">Аналог допускается без изменения качественных и функциональных характеристик, </w:t>
      </w:r>
      <w:r w:rsidR="003F18E0">
        <w:rPr>
          <w:rFonts w:ascii="Times New Roman" w:hAnsi="Times New Roman"/>
          <w:sz w:val="24"/>
          <w:szCs w:val="24"/>
        </w:rPr>
        <w:t xml:space="preserve">одного и </w:t>
      </w:r>
      <w:r w:rsidRPr="00175796">
        <w:rPr>
          <w:rFonts w:ascii="Times New Roman" w:hAnsi="Times New Roman"/>
          <w:sz w:val="24"/>
          <w:szCs w:val="24"/>
        </w:rPr>
        <w:t>такого же ценового сегмента.</w:t>
      </w:r>
    </w:p>
    <w:p w14:paraId="6A8F2EA2" w14:textId="77777777" w:rsidR="00BE04D1" w:rsidRPr="00175796" w:rsidRDefault="00BE04D1" w:rsidP="00BE04D1">
      <w:pPr>
        <w:pStyle w:val="a7"/>
        <w:numPr>
          <w:ilvl w:val="1"/>
          <w:numId w:val="2"/>
        </w:numPr>
        <w:tabs>
          <w:tab w:val="left" w:pos="709"/>
        </w:tabs>
        <w:spacing w:before="240" w:after="0"/>
        <w:ind w:left="0" w:firstLine="425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175796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175796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175796">
        <w:rPr>
          <w:rFonts w:ascii="Times New Roman" w:hAnsi="Times New Roman"/>
          <w:b/>
          <w:sz w:val="24"/>
          <w:szCs w:val="24"/>
        </w:rPr>
        <w:t>:</w:t>
      </w:r>
    </w:p>
    <w:p w14:paraId="11FCE993" w14:textId="77777777" w:rsidR="00BE04D1" w:rsidRPr="00175796" w:rsidRDefault="00BE04D1" w:rsidP="00BE04D1">
      <w:pPr>
        <w:pStyle w:val="a7"/>
        <w:numPr>
          <w:ilvl w:val="0"/>
          <w:numId w:val="19"/>
        </w:numPr>
        <w:tabs>
          <w:tab w:val="left" w:pos="317"/>
        </w:tabs>
        <w:spacing w:before="240" w:after="0"/>
        <w:ind w:left="714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175796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175796">
        <w:rPr>
          <w:rFonts w:ascii="Times New Roman" w:hAnsi="Times New Roman"/>
          <w:sz w:val="24"/>
          <w:szCs w:val="24"/>
        </w:rPr>
        <w:t>Приветствуется.</w:t>
      </w:r>
    </w:p>
    <w:p w14:paraId="2E997562" w14:textId="77777777" w:rsidR="00BE04D1" w:rsidRPr="00175796" w:rsidRDefault="00BE04D1" w:rsidP="00BE04D1">
      <w:pPr>
        <w:pStyle w:val="a7"/>
        <w:numPr>
          <w:ilvl w:val="0"/>
          <w:numId w:val="19"/>
        </w:numPr>
        <w:tabs>
          <w:tab w:val="left" w:pos="176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75796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175796">
        <w:rPr>
          <w:rFonts w:ascii="Times New Roman" w:hAnsi="Times New Roman"/>
          <w:sz w:val="24"/>
          <w:szCs w:val="24"/>
        </w:rPr>
        <w:t>Приветствуется</w:t>
      </w:r>
      <w:r w:rsidRPr="00175796">
        <w:rPr>
          <w:rFonts w:ascii="Times New Roman" w:hAnsi="Times New Roman"/>
          <w:i/>
          <w:sz w:val="24"/>
          <w:szCs w:val="24"/>
        </w:rPr>
        <w:t>.</w:t>
      </w:r>
    </w:p>
    <w:p w14:paraId="5039074B" w14:textId="77777777" w:rsidR="00BE04D1" w:rsidRPr="00175796" w:rsidRDefault="00BE04D1" w:rsidP="00BE04D1">
      <w:pPr>
        <w:pStyle w:val="a7"/>
        <w:numPr>
          <w:ilvl w:val="0"/>
          <w:numId w:val="19"/>
        </w:numPr>
        <w:tabs>
          <w:tab w:val="left" w:pos="34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75796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175796">
        <w:rPr>
          <w:rFonts w:ascii="Times New Roman" w:hAnsi="Times New Roman"/>
          <w:sz w:val="24"/>
          <w:szCs w:val="24"/>
        </w:rPr>
        <w:t>Не требуется.</w:t>
      </w:r>
    </w:p>
    <w:p w14:paraId="36D9A828" w14:textId="67634907" w:rsidR="00BE04D1" w:rsidRPr="00281959" w:rsidRDefault="00BE04D1" w:rsidP="00BE04D1">
      <w:pPr>
        <w:pStyle w:val="a7"/>
        <w:numPr>
          <w:ilvl w:val="0"/>
          <w:numId w:val="19"/>
        </w:numPr>
        <w:tabs>
          <w:tab w:val="left" w:pos="176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75796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Pr="00175796">
        <w:rPr>
          <w:rFonts w:ascii="Times New Roman" w:hAnsi="Times New Roman"/>
          <w:sz w:val="24"/>
          <w:szCs w:val="24"/>
        </w:rPr>
        <w:t>Отсутствуют.</w:t>
      </w:r>
    </w:p>
    <w:p w14:paraId="66F5781E" w14:textId="77777777" w:rsidR="00C17934" w:rsidRPr="00175796" w:rsidRDefault="00C17934" w:rsidP="00281959">
      <w:pPr>
        <w:pStyle w:val="a7"/>
        <w:tabs>
          <w:tab w:val="left" w:pos="176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14:paraId="05CC27B1" w14:textId="0589659D" w:rsidR="00C17934" w:rsidRPr="00281959" w:rsidRDefault="00C17934" w:rsidP="00281959">
      <w:pPr>
        <w:pStyle w:val="a7"/>
        <w:numPr>
          <w:ilvl w:val="1"/>
          <w:numId w:val="2"/>
        </w:numPr>
        <w:tabs>
          <w:tab w:val="clear" w:pos="3054"/>
          <w:tab w:val="left" w:pos="709"/>
        </w:tabs>
        <w:spacing w:before="480" w:after="0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281959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6EDCA18B" w14:textId="030BDFC0" w:rsidR="00BE04D1" w:rsidRPr="00175796" w:rsidRDefault="00C17934" w:rsidP="00BE04D1">
      <w:pPr>
        <w:tabs>
          <w:tab w:val="left" w:pos="709"/>
        </w:tabs>
        <w:spacing w:before="480"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BE04D1" w:rsidRPr="00175796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9C488FC" w14:textId="5E3B4985" w:rsidR="00BE04D1" w:rsidRPr="00175796" w:rsidRDefault="00BE04D1" w:rsidP="00281959">
      <w:pPr>
        <w:spacing w:before="240" w:after="0"/>
        <w:ind w:firstLine="708"/>
        <w:jc w:val="both"/>
        <w:rPr>
          <w:rStyle w:val="a3"/>
          <w:rFonts w:ascii="Times New Roman" w:hAnsi="Times New Roman"/>
          <w:color w:val="auto"/>
          <w:sz w:val="24"/>
          <w:szCs w:val="24"/>
        </w:rPr>
      </w:pPr>
      <w:r w:rsidRPr="00175796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вопросов. Руководитель направления ОТиПБ</w:t>
      </w:r>
      <w:r w:rsidR="00D67A44">
        <w:rPr>
          <w:rFonts w:ascii="Times New Roman" w:hAnsi="Times New Roman"/>
          <w:sz w:val="24"/>
          <w:szCs w:val="24"/>
        </w:rPr>
        <w:t xml:space="preserve"> – </w:t>
      </w:r>
      <w:r w:rsidRPr="00175796">
        <w:rPr>
          <w:rFonts w:ascii="Times New Roman" w:hAnsi="Times New Roman"/>
          <w:sz w:val="24"/>
          <w:szCs w:val="24"/>
        </w:rPr>
        <w:t xml:space="preserve">Каримова Дилором Хайруллоевна, тел: (900) 09-50-86, </w:t>
      </w:r>
      <w:proofErr w:type="gramStart"/>
      <w:r w:rsidRPr="00175796">
        <w:rPr>
          <w:rFonts w:ascii="Times New Roman" w:hAnsi="Times New Roman"/>
          <w:sz w:val="24"/>
          <w:szCs w:val="24"/>
          <w:u w:val="single"/>
          <w:lang w:val="en-US"/>
        </w:rPr>
        <w:t>d</w:t>
      </w:r>
      <w:r w:rsidRPr="00175796">
        <w:rPr>
          <w:rFonts w:ascii="Times New Roman" w:hAnsi="Times New Roman"/>
          <w:sz w:val="24"/>
          <w:szCs w:val="24"/>
          <w:u w:val="single"/>
        </w:rPr>
        <w:t>.</w:t>
      </w:r>
      <w:proofErr w:type="spellStart"/>
      <w:r w:rsidRPr="00175796">
        <w:rPr>
          <w:rFonts w:ascii="Times New Roman" w:hAnsi="Times New Roman"/>
          <w:sz w:val="24"/>
          <w:szCs w:val="24"/>
          <w:u w:val="single"/>
          <w:lang w:val="en-US"/>
        </w:rPr>
        <w:t>karimova</w:t>
      </w:r>
      <w:proofErr w:type="spellEnd"/>
      <w:proofErr w:type="gramEnd"/>
      <w:r w:rsidR="00925581">
        <w:rPr>
          <w:rStyle w:val="a3"/>
          <w:rFonts w:ascii="Times New Roman" w:hAnsi="Times New Roman"/>
          <w:color w:val="auto"/>
          <w:sz w:val="24"/>
          <w:szCs w:val="24"/>
        </w:rPr>
        <w:fldChar w:fldCharType="begin"/>
      </w:r>
      <w:r w:rsidR="00925581">
        <w:rPr>
          <w:rStyle w:val="a3"/>
          <w:rFonts w:ascii="Times New Roman" w:hAnsi="Times New Roman"/>
          <w:color w:val="auto"/>
          <w:sz w:val="24"/>
          <w:szCs w:val="24"/>
        </w:rPr>
        <w:instrText xml:space="preserve"> HYPERLINK "mailto:s.tolibov@sangtuda.com" </w:instrText>
      </w:r>
      <w:r w:rsidR="00925581">
        <w:rPr>
          <w:rStyle w:val="a3"/>
          <w:rFonts w:ascii="Times New Roman" w:hAnsi="Times New Roman"/>
          <w:color w:val="auto"/>
          <w:sz w:val="24"/>
          <w:szCs w:val="24"/>
        </w:rPr>
        <w:fldChar w:fldCharType="separate"/>
      </w:r>
      <w:r w:rsidRPr="00175796">
        <w:rPr>
          <w:rStyle w:val="a3"/>
          <w:rFonts w:ascii="Times New Roman" w:hAnsi="Times New Roman"/>
          <w:color w:val="auto"/>
          <w:sz w:val="24"/>
          <w:szCs w:val="24"/>
        </w:rPr>
        <w:t>@</w:t>
      </w:r>
      <w:proofErr w:type="spellStart"/>
      <w:r w:rsidRPr="00175796">
        <w:rPr>
          <w:rStyle w:val="a3"/>
          <w:rFonts w:ascii="Times New Roman" w:hAnsi="Times New Roman"/>
          <w:color w:val="auto"/>
          <w:sz w:val="24"/>
          <w:szCs w:val="24"/>
        </w:rPr>
        <w:t>sangtuda</w:t>
      </w:r>
      <w:proofErr w:type="spellEnd"/>
      <w:r w:rsidRPr="00175796">
        <w:rPr>
          <w:rStyle w:val="a3"/>
          <w:rFonts w:ascii="Times New Roman" w:hAnsi="Times New Roman"/>
          <w:color w:val="auto"/>
          <w:sz w:val="24"/>
          <w:szCs w:val="24"/>
        </w:rPr>
        <w:t>.</w:t>
      </w:r>
      <w:r w:rsidRPr="00175796">
        <w:rPr>
          <w:rStyle w:val="a3"/>
          <w:rFonts w:ascii="Times New Roman" w:hAnsi="Times New Roman"/>
          <w:color w:val="auto"/>
          <w:sz w:val="24"/>
          <w:szCs w:val="24"/>
          <w:lang w:val="en-US"/>
        </w:rPr>
        <w:t>com</w:t>
      </w:r>
      <w:r w:rsidR="00925581">
        <w:rPr>
          <w:rStyle w:val="a3"/>
          <w:rFonts w:ascii="Times New Roman" w:hAnsi="Times New Roman"/>
          <w:color w:val="auto"/>
          <w:sz w:val="24"/>
          <w:szCs w:val="24"/>
          <w:lang w:val="en-US"/>
        </w:rPr>
        <w:fldChar w:fldCharType="end"/>
      </w:r>
      <w:r w:rsidRPr="00175796">
        <w:rPr>
          <w:rStyle w:val="a3"/>
          <w:rFonts w:ascii="Times New Roman" w:hAnsi="Times New Roman"/>
          <w:color w:val="auto"/>
          <w:sz w:val="24"/>
          <w:szCs w:val="24"/>
        </w:rPr>
        <w:t>.</w:t>
      </w:r>
    </w:p>
    <w:p w14:paraId="68D9A037" w14:textId="77777777" w:rsidR="00BE04D1" w:rsidRPr="00175796" w:rsidRDefault="00BE04D1" w:rsidP="00BE04D1">
      <w:pPr>
        <w:spacing w:before="360" w:after="0"/>
        <w:jc w:val="both"/>
        <w:rPr>
          <w:rStyle w:val="a3"/>
          <w:rFonts w:ascii="Times New Roman" w:hAnsi="Times New Roman"/>
          <w:color w:val="auto"/>
          <w:sz w:val="24"/>
          <w:szCs w:val="24"/>
        </w:rPr>
      </w:pPr>
    </w:p>
    <w:tbl>
      <w:tblPr>
        <w:tblStyle w:val="a9"/>
        <w:tblW w:w="94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5"/>
        <w:gridCol w:w="2168"/>
        <w:gridCol w:w="2751"/>
      </w:tblGrid>
      <w:tr w:rsidR="00BE04D1" w:rsidRPr="00175796" w14:paraId="1BA2C037" w14:textId="77777777" w:rsidTr="00281959">
        <w:trPr>
          <w:jc w:val="center"/>
        </w:trPr>
        <w:tc>
          <w:tcPr>
            <w:tcW w:w="4565" w:type="dxa"/>
          </w:tcPr>
          <w:p w14:paraId="34FD63C7" w14:textId="77777777" w:rsidR="00BE04D1" w:rsidRPr="00175796" w:rsidRDefault="00BE04D1" w:rsidP="00BE04D1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175796">
              <w:rPr>
                <w:rFonts w:ascii="Times New Roman" w:hAnsi="Times New Roman"/>
                <w:bCs/>
                <w:sz w:val="28"/>
                <w:szCs w:val="28"/>
              </w:rPr>
              <w:t>Руководитель направления ОТиПБ</w:t>
            </w:r>
          </w:p>
        </w:tc>
        <w:tc>
          <w:tcPr>
            <w:tcW w:w="2168" w:type="dxa"/>
          </w:tcPr>
          <w:p w14:paraId="77E98C20" w14:textId="5EB6D56A" w:rsidR="00BE04D1" w:rsidRPr="00175796" w:rsidRDefault="00BE04D1" w:rsidP="00BE04D1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175796">
              <w:rPr>
                <w:rFonts w:ascii="Times New Roman" w:hAnsi="Times New Roman"/>
                <w:bCs/>
                <w:sz w:val="28"/>
                <w:szCs w:val="28"/>
              </w:rPr>
              <w:t>_____________</w:t>
            </w:r>
          </w:p>
        </w:tc>
        <w:tc>
          <w:tcPr>
            <w:tcW w:w="2751" w:type="dxa"/>
          </w:tcPr>
          <w:p w14:paraId="55B1A8BA" w14:textId="5E2E6063" w:rsidR="00BE04D1" w:rsidRPr="00175796" w:rsidRDefault="00BE04D1" w:rsidP="00BE04D1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175796">
              <w:rPr>
                <w:rFonts w:ascii="Times New Roman" w:hAnsi="Times New Roman"/>
                <w:bCs/>
                <w:sz w:val="28"/>
                <w:szCs w:val="28"/>
              </w:rPr>
              <w:t>Каримова Д.Х.</w:t>
            </w:r>
          </w:p>
        </w:tc>
      </w:tr>
    </w:tbl>
    <w:p w14:paraId="32D4FE8C" w14:textId="77777777" w:rsidR="00B33926" w:rsidRPr="00175796" w:rsidRDefault="00B33926" w:rsidP="00BE04D1">
      <w:pPr>
        <w:tabs>
          <w:tab w:val="left" w:pos="709"/>
        </w:tabs>
        <w:spacing w:before="160" w:after="0"/>
        <w:jc w:val="both"/>
      </w:pPr>
    </w:p>
    <w:sectPr w:rsidR="00B33926" w:rsidRPr="00175796" w:rsidSect="00BE04D1">
      <w:pgSz w:w="11906" w:h="16838"/>
      <w:pgMar w:top="851" w:right="851" w:bottom="851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3054"/>
        </w:tabs>
        <w:ind w:left="3054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D43223"/>
    <w:multiLevelType w:val="hybridMultilevel"/>
    <w:tmpl w:val="3092ADA0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A0F56"/>
    <w:multiLevelType w:val="hybridMultilevel"/>
    <w:tmpl w:val="8472867C"/>
    <w:lvl w:ilvl="0" w:tplc="A02C6162">
      <w:start w:val="3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0292511"/>
    <w:multiLevelType w:val="multilevel"/>
    <w:tmpl w:val="624A3F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6" w15:restartNumberingAfterBreak="0">
    <w:nsid w:val="15F16388"/>
    <w:multiLevelType w:val="hybridMultilevel"/>
    <w:tmpl w:val="92E87C7E"/>
    <w:lvl w:ilvl="0" w:tplc="899250E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4A3976"/>
    <w:multiLevelType w:val="hybridMultilevel"/>
    <w:tmpl w:val="69F2EA0E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A23073"/>
    <w:multiLevelType w:val="hybridMultilevel"/>
    <w:tmpl w:val="B7A81692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" w15:restartNumberingAfterBreak="0">
    <w:nsid w:val="38223E4D"/>
    <w:multiLevelType w:val="multilevel"/>
    <w:tmpl w:val="C33A19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446A6BF9"/>
    <w:multiLevelType w:val="hybridMultilevel"/>
    <w:tmpl w:val="DB862F88"/>
    <w:lvl w:ilvl="0" w:tplc="78C81B2E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4787370B"/>
    <w:multiLevelType w:val="hybridMultilevel"/>
    <w:tmpl w:val="613485A0"/>
    <w:lvl w:ilvl="0" w:tplc="4494595A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A211B69"/>
    <w:multiLevelType w:val="multilevel"/>
    <w:tmpl w:val="715A25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D1E3A3D"/>
    <w:multiLevelType w:val="hybridMultilevel"/>
    <w:tmpl w:val="F92835AE"/>
    <w:lvl w:ilvl="0" w:tplc="C0AAF2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782C01"/>
    <w:multiLevelType w:val="hybridMultilevel"/>
    <w:tmpl w:val="D5B28CD6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350F80"/>
    <w:multiLevelType w:val="multilevel"/>
    <w:tmpl w:val="B706D2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i w:val="0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7"/>
  </w:num>
  <w:num w:numId="6">
    <w:abstractNumId w:val="10"/>
  </w:num>
  <w:num w:numId="7">
    <w:abstractNumId w:val="4"/>
  </w:num>
  <w:num w:numId="8">
    <w:abstractNumId w:val="13"/>
  </w:num>
  <w:num w:numId="9">
    <w:abstractNumId w:val="3"/>
  </w:num>
  <w:num w:numId="10">
    <w:abstractNumId w:val="2"/>
  </w:num>
  <w:num w:numId="11">
    <w:abstractNumId w:val="0"/>
  </w:num>
  <w:num w:numId="12">
    <w:abstractNumId w:val="12"/>
  </w:num>
  <w:num w:numId="13">
    <w:abstractNumId w:val="8"/>
  </w:num>
  <w:num w:numId="14">
    <w:abstractNumId w:val="7"/>
  </w:num>
  <w:num w:numId="15">
    <w:abstractNumId w:val="16"/>
  </w:num>
  <w:num w:numId="16">
    <w:abstractNumId w:val="6"/>
  </w:num>
  <w:num w:numId="17">
    <w:abstractNumId w:val="11"/>
  </w:num>
  <w:num w:numId="18">
    <w:abstractNumId w:val="15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00D34"/>
    <w:rsid w:val="0003272C"/>
    <w:rsid w:val="000541D9"/>
    <w:rsid w:val="000633A4"/>
    <w:rsid w:val="00075ED9"/>
    <w:rsid w:val="000A231E"/>
    <w:rsid w:val="000A6E14"/>
    <w:rsid w:val="000B310B"/>
    <w:rsid w:val="000D399E"/>
    <w:rsid w:val="000D4B47"/>
    <w:rsid w:val="000D674F"/>
    <w:rsid w:val="000F0856"/>
    <w:rsid w:val="000F45CE"/>
    <w:rsid w:val="000F48F4"/>
    <w:rsid w:val="00110D86"/>
    <w:rsid w:val="00122734"/>
    <w:rsid w:val="00123C66"/>
    <w:rsid w:val="00150855"/>
    <w:rsid w:val="00165D0A"/>
    <w:rsid w:val="00175796"/>
    <w:rsid w:val="001775BB"/>
    <w:rsid w:val="00180809"/>
    <w:rsid w:val="001919FA"/>
    <w:rsid w:val="001A4484"/>
    <w:rsid w:val="001A5D9C"/>
    <w:rsid w:val="001B77E6"/>
    <w:rsid w:val="001E2130"/>
    <w:rsid w:val="001E5DAD"/>
    <w:rsid w:val="001E7B17"/>
    <w:rsid w:val="001F03B7"/>
    <w:rsid w:val="0022703A"/>
    <w:rsid w:val="0023281F"/>
    <w:rsid w:val="00257E95"/>
    <w:rsid w:val="00257F6C"/>
    <w:rsid w:val="00281959"/>
    <w:rsid w:val="002A04AD"/>
    <w:rsid w:val="002A09A9"/>
    <w:rsid w:val="002D242A"/>
    <w:rsid w:val="002D69EA"/>
    <w:rsid w:val="002E47AF"/>
    <w:rsid w:val="002F4A82"/>
    <w:rsid w:val="003155A5"/>
    <w:rsid w:val="00322B87"/>
    <w:rsid w:val="003349A0"/>
    <w:rsid w:val="00343738"/>
    <w:rsid w:val="00346F41"/>
    <w:rsid w:val="00361777"/>
    <w:rsid w:val="00363C89"/>
    <w:rsid w:val="003740D5"/>
    <w:rsid w:val="00374852"/>
    <w:rsid w:val="00385368"/>
    <w:rsid w:val="003A3626"/>
    <w:rsid w:val="003C111B"/>
    <w:rsid w:val="003C6CD3"/>
    <w:rsid w:val="003E57CB"/>
    <w:rsid w:val="003F18E0"/>
    <w:rsid w:val="003F2D54"/>
    <w:rsid w:val="00410933"/>
    <w:rsid w:val="004134EE"/>
    <w:rsid w:val="00442E85"/>
    <w:rsid w:val="00450BBB"/>
    <w:rsid w:val="0045693C"/>
    <w:rsid w:val="00456FE4"/>
    <w:rsid w:val="00462502"/>
    <w:rsid w:val="00470BD4"/>
    <w:rsid w:val="00480022"/>
    <w:rsid w:val="004A4D43"/>
    <w:rsid w:val="004A761D"/>
    <w:rsid w:val="004F7111"/>
    <w:rsid w:val="00505220"/>
    <w:rsid w:val="0050557A"/>
    <w:rsid w:val="00517E5F"/>
    <w:rsid w:val="00533481"/>
    <w:rsid w:val="00542625"/>
    <w:rsid w:val="00555A09"/>
    <w:rsid w:val="00571266"/>
    <w:rsid w:val="005A16ED"/>
    <w:rsid w:val="005C2AC8"/>
    <w:rsid w:val="005D63BB"/>
    <w:rsid w:val="005D6FE6"/>
    <w:rsid w:val="005E12E0"/>
    <w:rsid w:val="005E379B"/>
    <w:rsid w:val="006255C9"/>
    <w:rsid w:val="006347A9"/>
    <w:rsid w:val="00662D35"/>
    <w:rsid w:val="006734EA"/>
    <w:rsid w:val="0068122C"/>
    <w:rsid w:val="006872D3"/>
    <w:rsid w:val="006903D1"/>
    <w:rsid w:val="006939CF"/>
    <w:rsid w:val="006A1F5E"/>
    <w:rsid w:val="006C4810"/>
    <w:rsid w:val="006D44DC"/>
    <w:rsid w:val="006E0536"/>
    <w:rsid w:val="006E64F0"/>
    <w:rsid w:val="006F320F"/>
    <w:rsid w:val="00700755"/>
    <w:rsid w:val="0070214B"/>
    <w:rsid w:val="00742D73"/>
    <w:rsid w:val="00767CE9"/>
    <w:rsid w:val="00771159"/>
    <w:rsid w:val="007B3921"/>
    <w:rsid w:val="007B7B69"/>
    <w:rsid w:val="007F1935"/>
    <w:rsid w:val="0080738A"/>
    <w:rsid w:val="00810A3C"/>
    <w:rsid w:val="00813CA6"/>
    <w:rsid w:val="00826C20"/>
    <w:rsid w:val="00840C14"/>
    <w:rsid w:val="00847C25"/>
    <w:rsid w:val="0085025F"/>
    <w:rsid w:val="00867C9F"/>
    <w:rsid w:val="008A3EBE"/>
    <w:rsid w:val="008A55F2"/>
    <w:rsid w:val="008C4291"/>
    <w:rsid w:val="008D5E3C"/>
    <w:rsid w:val="008E49ED"/>
    <w:rsid w:val="008F1445"/>
    <w:rsid w:val="008F3CB9"/>
    <w:rsid w:val="00925581"/>
    <w:rsid w:val="00950808"/>
    <w:rsid w:val="009536B3"/>
    <w:rsid w:val="009543C9"/>
    <w:rsid w:val="009637C5"/>
    <w:rsid w:val="009A5398"/>
    <w:rsid w:val="009B4B58"/>
    <w:rsid w:val="009E3577"/>
    <w:rsid w:val="009E756A"/>
    <w:rsid w:val="009F3254"/>
    <w:rsid w:val="009F54B2"/>
    <w:rsid w:val="00A1113F"/>
    <w:rsid w:val="00A24B84"/>
    <w:rsid w:val="00A32EB9"/>
    <w:rsid w:val="00A470E2"/>
    <w:rsid w:val="00A60DDF"/>
    <w:rsid w:val="00A93E0D"/>
    <w:rsid w:val="00AF2828"/>
    <w:rsid w:val="00AF63FF"/>
    <w:rsid w:val="00B11717"/>
    <w:rsid w:val="00B12824"/>
    <w:rsid w:val="00B22291"/>
    <w:rsid w:val="00B33926"/>
    <w:rsid w:val="00B37E0D"/>
    <w:rsid w:val="00B40294"/>
    <w:rsid w:val="00B675CA"/>
    <w:rsid w:val="00B8361A"/>
    <w:rsid w:val="00B93D80"/>
    <w:rsid w:val="00BD2D57"/>
    <w:rsid w:val="00BE04D1"/>
    <w:rsid w:val="00BF1BD2"/>
    <w:rsid w:val="00C16F49"/>
    <w:rsid w:val="00C17523"/>
    <w:rsid w:val="00C17934"/>
    <w:rsid w:val="00C251F7"/>
    <w:rsid w:val="00C5452E"/>
    <w:rsid w:val="00C569A5"/>
    <w:rsid w:val="00C7182E"/>
    <w:rsid w:val="00C75B93"/>
    <w:rsid w:val="00C932D0"/>
    <w:rsid w:val="00CA75FB"/>
    <w:rsid w:val="00CC1D9F"/>
    <w:rsid w:val="00CD288A"/>
    <w:rsid w:val="00D11BF5"/>
    <w:rsid w:val="00D43AD6"/>
    <w:rsid w:val="00D509ED"/>
    <w:rsid w:val="00D548F3"/>
    <w:rsid w:val="00D560A4"/>
    <w:rsid w:val="00D64661"/>
    <w:rsid w:val="00D67A44"/>
    <w:rsid w:val="00D8317E"/>
    <w:rsid w:val="00D8602D"/>
    <w:rsid w:val="00DA0A56"/>
    <w:rsid w:val="00DA4AB9"/>
    <w:rsid w:val="00DB725F"/>
    <w:rsid w:val="00DC0DE6"/>
    <w:rsid w:val="00DE2692"/>
    <w:rsid w:val="00DE3512"/>
    <w:rsid w:val="00DF2AC3"/>
    <w:rsid w:val="00E33B17"/>
    <w:rsid w:val="00E34497"/>
    <w:rsid w:val="00E355E1"/>
    <w:rsid w:val="00E401BC"/>
    <w:rsid w:val="00E80AE6"/>
    <w:rsid w:val="00E81359"/>
    <w:rsid w:val="00E81A9A"/>
    <w:rsid w:val="00E937DD"/>
    <w:rsid w:val="00EA13FB"/>
    <w:rsid w:val="00EB5C3B"/>
    <w:rsid w:val="00EB71EC"/>
    <w:rsid w:val="00EC32EA"/>
    <w:rsid w:val="00EC4A12"/>
    <w:rsid w:val="00ED7C71"/>
    <w:rsid w:val="00EE0E19"/>
    <w:rsid w:val="00EE207F"/>
    <w:rsid w:val="00F07319"/>
    <w:rsid w:val="00F250EB"/>
    <w:rsid w:val="00F30322"/>
    <w:rsid w:val="00F33A64"/>
    <w:rsid w:val="00F432C0"/>
    <w:rsid w:val="00F447B6"/>
    <w:rsid w:val="00F57905"/>
    <w:rsid w:val="00F63632"/>
    <w:rsid w:val="00F64B99"/>
    <w:rsid w:val="00F711DC"/>
    <w:rsid w:val="00F77BFF"/>
    <w:rsid w:val="00F925F9"/>
    <w:rsid w:val="00FA243D"/>
    <w:rsid w:val="00FC26EA"/>
    <w:rsid w:val="00FC59D4"/>
    <w:rsid w:val="00FD5C29"/>
    <w:rsid w:val="00FD6F9A"/>
    <w:rsid w:val="00FD7021"/>
    <w:rsid w:val="00FE7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C1332"/>
  <w15:docId w15:val="{92D14876-E6A6-40D8-8FE9-EB0A63A3A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75B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75B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134EE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F579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57905"/>
    <w:rPr>
      <w:rFonts w:ascii="Tahoma" w:eastAsia="Calibri" w:hAnsi="Tahoma" w:cs="Tahoma"/>
      <w:sz w:val="16"/>
      <w:szCs w:val="16"/>
    </w:rPr>
  </w:style>
  <w:style w:type="table" w:customStyle="1" w:styleId="13">
    <w:name w:val="Сетка таблицы1"/>
    <w:basedOn w:val="a1"/>
    <w:next w:val="a9"/>
    <w:uiPriority w:val="59"/>
    <w:rsid w:val="00EE20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6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2FA5D7-0D0B-4CDC-8662-C18BC7DEB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3382</TotalTime>
  <Pages>3</Pages>
  <Words>850</Words>
  <Characters>4849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Шухрат Шералиев</dc:creator>
  <cp:lastModifiedBy>Фарух Каримов</cp:lastModifiedBy>
  <cp:revision>159</cp:revision>
  <cp:lastPrinted>2020-04-16T06:55:00Z</cp:lastPrinted>
  <dcterms:created xsi:type="dcterms:W3CDTF">2020-04-16T07:03:00Z</dcterms:created>
  <dcterms:modified xsi:type="dcterms:W3CDTF">2021-12-07T06:29:00Z</dcterms:modified>
</cp:coreProperties>
</file>